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680F" w:rsidRPr="005177DC" w:rsidRDefault="007F2347" w:rsidP="00EF1163">
      <w:pPr>
        <w:rPr>
          <w:color w:val="333333"/>
          <w:sz w:val="24"/>
          <w:szCs w:val="24"/>
          <w:shd w:val="clear" w:color="auto" w:fill="FFFFFF"/>
        </w:rPr>
      </w:pPr>
      <w:r w:rsidRPr="005177DC">
        <w:rPr>
          <w:color w:val="333333"/>
          <w:sz w:val="24"/>
          <w:szCs w:val="24"/>
          <w:shd w:val="clear" w:color="auto" w:fill="FFFFFF"/>
        </w:rPr>
        <w:t>Sand on the northwest shore of Mendenhall Lake, near Juneau, Alaska, is mapped (USGS) as glacial moraine: single particles of silt, sand and gravel fractured and ground from tonalite bedrock, transported and deposited by the Mendenhall Glacier before its retreat, circa 1940. However, a decade of observations and more than 10 thousand detailed micro-photos show this is not likely.</w:t>
      </w:r>
    </w:p>
    <w:p w:rsidR="003C18A3" w:rsidRPr="005177DC" w:rsidRDefault="003C18A3" w:rsidP="00EF1163">
      <w:pPr>
        <w:rPr>
          <w:color w:val="333333"/>
          <w:sz w:val="24"/>
          <w:szCs w:val="24"/>
          <w:shd w:val="clear" w:color="auto" w:fill="FFFFFF"/>
        </w:rPr>
      </w:pPr>
      <w:r w:rsidRPr="005177DC">
        <w:rPr>
          <w:noProof/>
          <w:color w:val="333333"/>
          <w:sz w:val="24"/>
          <w:szCs w:val="24"/>
          <w:shd w:val="clear" w:color="auto" w:fill="FFFFFF"/>
        </w:rPr>
        <w:drawing>
          <wp:inline distT="0" distB="0" distL="0" distR="0" wp14:anchorId="0DD1B0DA" wp14:editId="407A460E">
            <wp:extent cx="6400800" cy="4526068"/>
            <wp:effectExtent l="0" t="0" r="0" b="0"/>
            <wp:docPr id="16" name="Picture 4">
              <a:extLst xmlns:a="http://schemas.openxmlformats.org/drawingml/2006/main">
                <a:ext uri="{FF2B5EF4-FFF2-40B4-BE49-F238E27FC236}">
                  <a16:creationId xmlns:a16="http://schemas.microsoft.com/office/drawing/2014/main" id="{AFF7562A-3F52-452B-9608-5F235B4FD5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FF7562A-3F52-452B-9608-5F235B4FD5D5}"/>
                        </a:ext>
                      </a:extLst>
                    </pic:cNvPr>
                    <pic:cNvPicPr>
                      <a:picLocks noChangeAspect="1"/>
                    </pic:cNvPicPr>
                  </pic:nvPicPr>
                  <pic:blipFill>
                    <a:blip r:embed="rId5" cstate="print">
                      <a:extLst>
                        <a:ext uri="{28A0092B-C50C-407E-A947-70E740481C1C}">
                          <a14:useLocalDpi xmlns:a14="http://schemas.microsoft.com/office/drawing/2010/main"/>
                        </a:ext>
                      </a:extLst>
                    </a:blip>
                    <a:stretch>
                      <a:fillRect/>
                    </a:stretch>
                  </pic:blipFill>
                  <pic:spPr>
                    <a:xfrm>
                      <a:off x="0" y="0"/>
                      <a:ext cx="6400800" cy="4526068"/>
                    </a:xfrm>
                    <a:prstGeom prst="rect">
                      <a:avLst/>
                    </a:prstGeom>
                  </pic:spPr>
                </pic:pic>
              </a:graphicData>
            </a:graphic>
          </wp:inline>
        </w:drawing>
      </w:r>
    </w:p>
    <w:p w:rsidR="002E52EA" w:rsidRPr="005177DC" w:rsidRDefault="002E52EA" w:rsidP="00EF1163">
      <w:pPr>
        <w:rPr>
          <w:color w:val="333333"/>
          <w:sz w:val="24"/>
          <w:szCs w:val="24"/>
          <w:shd w:val="clear" w:color="auto" w:fill="FFFFFF"/>
        </w:rPr>
      </w:pPr>
      <w:r w:rsidRPr="005177DC">
        <w:rPr>
          <w:color w:val="333333"/>
          <w:sz w:val="24"/>
          <w:szCs w:val="24"/>
          <w:shd w:val="clear" w:color="auto" w:fill="FFFFFF"/>
        </w:rPr>
        <w:t xml:space="preserve">The study site is on the northwest shore of Mendenhall Lake about 20 km northwest of Juneau, Alaska. Bedrock </w:t>
      </w:r>
      <w:proofErr w:type="gramStart"/>
      <w:r w:rsidRPr="005177DC">
        <w:rPr>
          <w:color w:val="333333"/>
          <w:sz w:val="24"/>
          <w:szCs w:val="24"/>
          <w:shd w:val="clear" w:color="auto" w:fill="FFFFFF"/>
        </w:rPr>
        <w:t>in the vicinity of</w:t>
      </w:r>
      <w:proofErr w:type="gramEnd"/>
      <w:r w:rsidRPr="005177DC">
        <w:rPr>
          <w:color w:val="333333"/>
          <w:sz w:val="24"/>
          <w:szCs w:val="24"/>
          <w:shd w:val="clear" w:color="auto" w:fill="FFFFFF"/>
        </w:rPr>
        <w:t xml:space="preserve"> the study site is </w:t>
      </w:r>
      <w:r w:rsidR="00415206" w:rsidRPr="005177DC">
        <w:rPr>
          <w:color w:val="333333"/>
          <w:sz w:val="24"/>
          <w:szCs w:val="24"/>
          <w:shd w:val="clear" w:color="auto" w:fill="FFFFFF"/>
        </w:rPr>
        <w:t>phyllite</w:t>
      </w:r>
      <w:r w:rsidRPr="005177DC">
        <w:rPr>
          <w:color w:val="333333"/>
          <w:sz w:val="24"/>
          <w:szCs w:val="24"/>
          <w:shd w:val="clear" w:color="auto" w:fill="FFFFFF"/>
        </w:rPr>
        <w:t>. The sand on the beach is presumed to be glacial moraine derived from the tonalite (TKt) immediately upslope of the lake.</w:t>
      </w:r>
    </w:p>
    <w:p w:rsidR="003C18A3" w:rsidRPr="005177DC" w:rsidRDefault="003C18A3" w:rsidP="00EF1163">
      <w:pPr>
        <w:rPr>
          <w:color w:val="333333"/>
          <w:sz w:val="24"/>
          <w:szCs w:val="24"/>
          <w:shd w:val="clear" w:color="auto" w:fill="FFFFFF"/>
        </w:rPr>
      </w:pPr>
      <w:r w:rsidRPr="005177DC">
        <w:rPr>
          <w:noProof/>
          <w:color w:val="333333"/>
          <w:sz w:val="24"/>
          <w:szCs w:val="24"/>
          <w:shd w:val="clear" w:color="auto" w:fill="FFFFFF"/>
        </w:rPr>
        <w:drawing>
          <wp:inline distT="0" distB="0" distL="0" distR="0" wp14:anchorId="2BF33AAE" wp14:editId="2D1EF34A">
            <wp:extent cx="6400800" cy="4800600"/>
            <wp:effectExtent l="0" t="0" r="0" b="0"/>
            <wp:docPr id="18" name="Picture 4">
              <a:extLst xmlns:a="http://schemas.openxmlformats.org/drawingml/2006/main">
                <a:ext uri="{FF2B5EF4-FFF2-40B4-BE49-F238E27FC236}">
                  <a16:creationId xmlns:a16="http://schemas.microsoft.com/office/drawing/2014/main" id="{464D320F-7447-43B5-9D67-31260223ED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64D320F-7447-43B5-9D67-31260223ED85}"/>
                        </a:ext>
                      </a:extLst>
                    </pic:cNvPr>
                    <pic:cNvPicPr>
                      <a:picLocks noChangeAspect="1"/>
                    </pic:cNvPicPr>
                  </pic:nvPicPr>
                  <pic:blipFill>
                    <a:blip r:embed="rId6" cstate="print">
                      <a:extLst>
                        <a:ext uri="{28A0092B-C50C-407E-A947-70E740481C1C}">
                          <a14:useLocalDpi xmlns:a14="http://schemas.microsoft.com/office/drawing/2010/main"/>
                        </a:ext>
                      </a:extLst>
                    </a:blip>
                    <a:stretch>
                      <a:fillRect/>
                    </a:stretch>
                  </pic:blipFill>
                  <pic:spPr>
                    <a:xfrm>
                      <a:off x="0" y="0"/>
                      <a:ext cx="6400800" cy="4800600"/>
                    </a:xfrm>
                    <a:prstGeom prst="rect">
                      <a:avLst/>
                    </a:prstGeom>
                  </pic:spPr>
                </pic:pic>
              </a:graphicData>
            </a:graphic>
          </wp:inline>
        </w:drawing>
      </w:r>
    </w:p>
    <w:p w:rsidR="00DC418A" w:rsidRPr="005177DC" w:rsidRDefault="002E52EA" w:rsidP="00EF1163">
      <w:pPr>
        <w:rPr>
          <w:color w:val="333333"/>
          <w:sz w:val="24"/>
          <w:szCs w:val="24"/>
          <w:shd w:val="clear" w:color="auto" w:fill="FFFFFF"/>
        </w:rPr>
      </w:pPr>
      <w:r w:rsidRPr="005177DC">
        <w:rPr>
          <w:color w:val="333333"/>
          <w:sz w:val="24"/>
          <w:szCs w:val="24"/>
          <w:shd w:val="clear" w:color="auto" w:fill="FFFFFF"/>
        </w:rPr>
        <w:t xml:space="preserve">Above is </w:t>
      </w:r>
      <w:r w:rsidR="00DC418A" w:rsidRPr="005177DC">
        <w:rPr>
          <w:color w:val="333333"/>
          <w:sz w:val="24"/>
          <w:szCs w:val="24"/>
          <w:shd w:val="clear" w:color="auto" w:fill="FFFFFF"/>
        </w:rPr>
        <w:t xml:space="preserve">Mendenhall Lake, </w:t>
      </w:r>
      <w:r w:rsidRPr="005177DC">
        <w:rPr>
          <w:color w:val="333333"/>
          <w:sz w:val="24"/>
          <w:szCs w:val="24"/>
          <w:shd w:val="clear" w:color="auto" w:fill="FFFFFF"/>
        </w:rPr>
        <w:t>the Mendenhall Glacier and tonalite rafted onto the beach from an iceberg</w:t>
      </w:r>
      <w:r w:rsidR="00DC418A" w:rsidRPr="005177DC">
        <w:rPr>
          <w:color w:val="333333"/>
          <w:sz w:val="24"/>
          <w:szCs w:val="24"/>
          <w:shd w:val="clear" w:color="auto" w:fill="FFFFFF"/>
        </w:rPr>
        <w:t xml:space="preserve"> during a period of higher water. The silica sand here is believed to be derived primarily from such crystalline igneous rock.</w:t>
      </w:r>
    </w:p>
    <w:p w:rsidR="002E52EA" w:rsidRPr="005177DC" w:rsidRDefault="00DC418A" w:rsidP="00EF1163">
      <w:pPr>
        <w:rPr>
          <w:color w:val="333333"/>
          <w:sz w:val="24"/>
          <w:szCs w:val="24"/>
          <w:shd w:val="clear" w:color="auto" w:fill="FFFFFF"/>
        </w:rPr>
      </w:pPr>
      <w:r w:rsidRPr="005177DC">
        <w:rPr>
          <w:color w:val="333333"/>
          <w:sz w:val="24"/>
          <w:szCs w:val="24"/>
          <w:shd w:val="clear" w:color="auto" w:fill="FFFFFF"/>
        </w:rPr>
        <w:t xml:space="preserve">Below: tonalite shows </w:t>
      </w:r>
      <w:r w:rsidR="00415206" w:rsidRPr="005177DC">
        <w:rPr>
          <w:color w:val="333333"/>
          <w:sz w:val="24"/>
          <w:szCs w:val="24"/>
          <w:shd w:val="clear" w:color="auto" w:fill="FFFFFF"/>
        </w:rPr>
        <w:t>cleavage</w:t>
      </w:r>
      <w:r w:rsidRPr="005177DC">
        <w:rPr>
          <w:color w:val="333333"/>
          <w:sz w:val="24"/>
          <w:szCs w:val="24"/>
          <w:shd w:val="clear" w:color="auto" w:fill="FFFFFF"/>
        </w:rPr>
        <w:t xml:space="preserve"> and fractures</w:t>
      </w:r>
      <w:r w:rsidR="00D343CB" w:rsidRPr="005177DC">
        <w:rPr>
          <w:color w:val="333333"/>
          <w:sz w:val="24"/>
          <w:szCs w:val="24"/>
          <w:shd w:val="clear" w:color="auto" w:fill="FFFFFF"/>
        </w:rPr>
        <w:t>:</w:t>
      </w:r>
    </w:p>
    <w:p w:rsidR="003C18A3" w:rsidRPr="005177DC" w:rsidRDefault="003C18A3" w:rsidP="00EF1163">
      <w:pPr>
        <w:rPr>
          <w:color w:val="333333"/>
          <w:sz w:val="24"/>
          <w:szCs w:val="24"/>
          <w:shd w:val="clear" w:color="auto" w:fill="FFFFFF"/>
        </w:rPr>
      </w:pPr>
    </w:p>
    <w:p w:rsidR="003C18A3" w:rsidRPr="005177DC" w:rsidRDefault="003C18A3" w:rsidP="00EF1163">
      <w:pPr>
        <w:rPr>
          <w:color w:val="333333"/>
          <w:sz w:val="24"/>
          <w:szCs w:val="24"/>
          <w:shd w:val="clear" w:color="auto" w:fill="FFFFFF"/>
        </w:rPr>
      </w:pPr>
      <w:r w:rsidRPr="005177DC">
        <w:rPr>
          <w:noProof/>
          <w:color w:val="333333"/>
          <w:sz w:val="24"/>
          <w:szCs w:val="24"/>
          <w:shd w:val="clear" w:color="auto" w:fill="FFFFFF"/>
        </w:rPr>
        <w:drawing>
          <wp:inline distT="0" distB="0" distL="0" distR="0" wp14:anchorId="318E9F3C" wp14:editId="477F7F96">
            <wp:extent cx="5486400" cy="4772240"/>
            <wp:effectExtent l="0" t="0" r="0" b="0"/>
            <wp:docPr id="19" name="Picture 2">
              <a:extLst xmlns:a="http://schemas.openxmlformats.org/drawingml/2006/main">
                <a:ext uri="{FF2B5EF4-FFF2-40B4-BE49-F238E27FC236}">
                  <a16:creationId xmlns:a16="http://schemas.microsoft.com/office/drawing/2014/main" id="{4DBE50C4-8FF4-4C42-9749-375B49304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DBE50C4-8FF4-4C42-9749-375B49304B40}"/>
                        </a:ext>
                      </a:extLst>
                    </pic:cNvPr>
                    <pic:cNvPicPr>
                      <a:picLocks noChangeAspect="1"/>
                    </pic:cNvPicPr>
                  </pic:nvPicPr>
                  <pic:blipFill>
                    <a:blip r:embed="rId7" cstate="print">
                      <a:extLst>
                        <a:ext uri="{28A0092B-C50C-407E-A947-70E740481C1C}">
                          <a14:useLocalDpi xmlns:a14="http://schemas.microsoft.com/office/drawing/2010/main"/>
                        </a:ext>
                      </a:extLst>
                    </a:blip>
                    <a:stretch>
                      <a:fillRect/>
                    </a:stretch>
                  </pic:blipFill>
                  <pic:spPr>
                    <a:xfrm>
                      <a:off x="0" y="0"/>
                      <a:ext cx="5486400" cy="4772240"/>
                    </a:xfrm>
                    <a:prstGeom prst="rect">
                      <a:avLst/>
                    </a:prstGeom>
                  </pic:spPr>
                </pic:pic>
              </a:graphicData>
            </a:graphic>
          </wp:inline>
        </w:drawing>
      </w:r>
    </w:p>
    <w:p w:rsidR="00D343CB" w:rsidRPr="005177DC" w:rsidRDefault="00D343CB" w:rsidP="00EF1163">
      <w:pPr>
        <w:rPr>
          <w:color w:val="333333"/>
          <w:sz w:val="24"/>
          <w:szCs w:val="24"/>
          <w:shd w:val="clear" w:color="auto" w:fill="FFFFFF"/>
        </w:rPr>
      </w:pPr>
      <w:r w:rsidRPr="005177DC">
        <w:rPr>
          <w:noProof/>
          <w:color w:val="333333"/>
          <w:sz w:val="24"/>
          <w:szCs w:val="24"/>
          <w:shd w:val="clear" w:color="auto" w:fill="FFFFFF"/>
        </w:rPr>
        <w:drawing>
          <wp:inline distT="0" distB="0" distL="0" distR="0" wp14:anchorId="0257E37A" wp14:editId="00BE7679">
            <wp:extent cx="5486400" cy="7210575"/>
            <wp:effectExtent l="0" t="0" r="0" b="0"/>
            <wp:docPr id="17" name="Picture 1">
              <a:extLst xmlns:a="http://schemas.openxmlformats.org/drawingml/2006/main">
                <a:ext uri="{FF2B5EF4-FFF2-40B4-BE49-F238E27FC236}">
                  <a16:creationId xmlns:a16="http://schemas.microsoft.com/office/drawing/2014/main" id="{E10DC5A8-8B8C-4942-9539-3A2530C46C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10DC5A8-8B8C-4942-9539-3A2530C46CC1}"/>
                        </a:ext>
                      </a:extLst>
                    </pic:cNvPr>
                    <pic:cNvPicPr>
                      <a:picLocks noChangeAspect="1"/>
                    </pic:cNvPicPr>
                  </pic:nvPicPr>
                  <pic:blipFill>
                    <a:blip r:embed="rId8">
                      <a:extLst>
                        <a:ext uri="{BEBA8EAE-BF5A-486C-A8C5-ECC9F3942E4B}">
                          <a14:imgProps xmlns:a14="http://schemas.microsoft.com/office/drawing/2010/main">
                            <a14:imgLayer r:embed="rId9">
                              <a14:imgEffect>
                                <a14:brightnessContrast contrast="33000"/>
                              </a14:imgEffect>
                            </a14:imgLayer>
                          </a14:imgProps>
                        </a:ext>
                        <a:ext uri="{28A0092B-C50C-407E-A947-70E740481C1C}">
                          <a14:useLocalDpi xmlns:a14="http://schemas.microsoft.com/office/drawing/2010/main"/>
                        </a:ext>
                      </a:extLst>
                    </a:blip>
                    <a:stretch>
                      <a:fillRect/>
                    </a:stretch>
                  </pic:blipFill>
                  <pic:spPr>
                    <a:xfrm>
                      <a:off x="0" y="0"/>
                      <a:ext cx="5486400" cy="7210575"/>
                    </a:xfrm>
                    <a:prstGeom prst="rect">
                      <a:avLst/>
                    </a:prstGeom>
                  </pic:spPr>
                </pic:pic>
              </a:graphicData>
            </a:graphic>
          </wp:inline>
        </w:drawing>
      </w:r>
    </w:p>
    <w:p w:rsidR="00D343CB" w:rsidRPr="005177DC" w:rsidRDefault="00D343CB" w:rsidP="00EF1163">
      <w:pPr>
        <w:rPr>
          <w:color w:val="333333"/>
          <w:sz w:val="24"/>
          <w:szCs w:val="24"/>
          <w:shd w:val="clear" w:color="auto" w:fill="FFFFFF"/>
        </w:rPr>
      </w:pPr>
      <w:r w:rsidRPr="005177DC">
        <w:rPr>
          <w:color w:val="333333"/>
          <w:sz w:val="24"/>
          <w:szCs w:val="24"/>
          <w:shd w:val="clear" w:color="auto" w:fill="FFFFFF"/>
        </w:rPr>
        <w:t>Above: About 10 thousand years ago the Mendenhall Glacier retreated and a forest grew in the valley. Then about 3 thousand years ago the glacier re advanced and covered this forest and the study site. Circa 1760 the glacier began to retreat. Glacial retreat exposed Mendenhall Lake in 1931 and the study site was uncovered in about 1940.</w:t>
      </w:r>
    </w:p>
    <w:p w:rsidR="003C18A3" w:rsidRPr="005177DC" w:rsidRDefault="00D343CB" w:rsidP="00EF1163">
      <w:pPr>
        <w:rPr>
          <w:color w:val="333333"/>
          <w:sz w:val="24"/>
          <w:szCs w:val="24"/>
          <w:u w:val="single"/>
          <w:shd w:val="clear" w:color="auto" w:fill="FFFFFF"/>
        </w:rPr>
      </w:pPr>
      <w:r w:rsidRPr="005177DC">
        <w:rPr>
          <w:color w:val="333333"/>
          <w:sz w:val="24"/>
          <w:szCs w:val="24"/>
          <w:u w:val="single"/>
          <w:shd w:val="clear" w:color="auto" w:fill="FFFFFF"/>
        </w:rPr>
        <w:t xml:space="preserve">Sand at study site </w:t>
      </w:r>
      <w:r w:rsidR="00C5361B" w:rsidRPr="005177DC">
        <w:rPr>
          <w:color w:val="333333"/>
          <w:sz w:val="24"/>
          <w:szCs w:val="24"/>
          <w:u w:val="single"/>
          <w:shd w:val="clear" w:color="auto" w:fill="FFFFFF"/>
        </w:rPr>
        <w:t>is a mass of molded and interconnected Particles</w:t>
      </w:r>
    </w:p>
    <w:p w:rsidR="0093680F" w:rsidRPr="005177DC" w:rsidRDefault="0093680F" w:rsidP="00EF1163">
      <w:pPr>
        <w:rPr>
          <w:color w:val="333333"/>
          <w:sz w:val="24"/>
          <w:szCs w:val="24"/>
          <w:shd w:val="clear" w:color="auto" w:fill="FFFFFF"/>
        </w:rPr>
      </w:pPr>
      <w:r w:rsidRPr="005177DC">
        <w:rPr>
          <w:color w:val="333333"/>
          <w:sz w:val="24"/>
          <w:szCs w:val="24"/>
          <w:shd w:val="clear" w:color="auto" w:fill="FFFFFF"/>
        </w:rPr>
        <w:t>The sand consists not of individual particles but a mass of interconnected silicate and magnetite grains which appear to be molded together except where spaces between them are filled with a dark, glassy, transparent matrix. Grains are arranged and connected in ways unlikely to have occurred by chance or to have survived crushing and grinding glacio-fluvial transport.  This sand appears to have formed in place</w:t>
      </w:r>
      <w:r w:rsidR="00C5361B" w:rsidRPr="005177DC">
        <w:rPr>
          <w:color w:val="333333"/>
          <w:sz w:val="24"/>
          <w:szCs w:val="24"/>
          <w:shd w:val="clear" w:color="auto" w:fill="FFFFFF"/>
        </w:rPr>
        <w:t>.</w:t>
      </w:r>
    </w:p>
    <w:p w:rsidR="00F275F9" w:rsidRPr="005177DC" w:rsidRDefault="00F275F9" w:rsidP="00F275F9">
      <w:pPr>
        <w:spacing w:before="100" w:beforeAutospacing="1" w:after="100" w:afterAutospacing="1"/>
        <w:rPr>
          <w:sz w:val="24"/>
          <w:szCs w:val="24"/>
        </w:rPr>
      </w:pPr>
      <w:r w:rsidRPr="005177DC">
        <w:rPr>
          <w:sz w:val="24"/>
          <w:szCs w:val="24"/>
        </w:rPr>
        <w:t> </w:t>
      </w:r>
      <w:r w:rsidRPr="005177DC">
        <w:rPr>
          <w:noProof/>
          <w:sz w:val="24"/>
          <w:szCs w:val="24"/>
        </w:rPr>
        <w:drawing>
          <wp:inline distT="0" distB="0" distL="0" distR="0">
            <wp:extent cx="12801600" cy="7200900"/>
            <wp:effectExtent l="0" t="0" r="0" b="0"/>
            <wp:docPr id="5" name="Picture 5" descr="cid:image011.jpg@01D36C84.A6BCF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24294225357613460Picture 4" descr="cid:image011.jpg@01D36C84.A6BCF2C0"/>
                    <pic:cNvPicPr>
                      <a:picLocks noChangeAspect="1" noChangeArrowheads="1"/>
                    </pic:cNvPicPr>
                  </pic:nvPicPr>
                  <pic:blipFill>
                    <a:blip r:embed="rId10" r:link="rId11">
                      <a:extLst>
                        <a:ext uri="{28A0092B-C50C-407E-A947-70E740481C1C}">
                          <a14:useLocalDpi xmlns:a14="http://schemas.microsoft.com/office/drawing/2010/main"/>
                        </a:ext>
                      </a:extLst>
                    </a:blip>
                    <a:srcRect/>
                    <a:stretch>
                      <a:fillRect/>
                    </a:stretch>
                  </pic:blipFill>
                  <pic:spPr bwMode="auto">
                    <a:xfrm>
                      <a:off x="0" y="0"/>
                      <a:ext cx="12801600" cy="72009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Adjacent grains fit together perfectly except where the spaces are filled with a dark silicate matrix (arrows). In addition, this mass of grains is organized into columns or shafts of grains as indicated by red arrows below.</w:t>
      </w:r>
    </w:p>
    <w:p w:rsidR="00F275F9"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9144000" cy="5143500"/>
            <wp:effectExtent l="0" t="0" r="0" b="0"/>
            <wp:docPr id="3" name="Picture 3" descr="cid:image014.jpg@01D36C84.A6BCF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24294225357613460Picture 5" descr="cid:image014.jpg@01D36C84.A6BCF2C0"/>
                    <pic:cNvPicPr>
                      <a:picLocks noChangeAspect="1" noChangeArrowheads="1"/>
                    </pic:cNvPicPr>
                  </pic:nvPicPr>
                  <pic:blipFill>
                    <a:blip r:embed="rId12" r:link="rId13">
                      <a:extLst>
                        <a:ext uri="{28A0092B-C50C-407E-A947-70E740481C1C}">
                          <a14:useLocalDpi xmlns:a14="http://schemas.microsoft.com/office/drawing/2010/main"/>
                        </a:ext>
                      </a:extLst>
                    </a:blip>
                    <a:srcRect/>
                    <a:stretch>
                      <a:fillRect/>
                    </a:stretch>
                  </pic:blipFill>
                  <pic:spPr bwMode="auto">
                    <a:xfrm>
                      <a:off x="0" y="0"/>
                      <a:ext cx="9144000" cy="51435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Below is a micro photo of one of these “shafts:”</w:t>
      </w:r>
    </w:p>
    <w:p w:rsidR="00F275F9" w:rsidRPr="005177DC" w:rsidRDefault="00F275F9" w:rsidP="00F275F9">
      <w:pPr>
        <w:spacing w:before="100" w:beforeAutospacing="1" w:after="100" w:afterAutospacing="1"/>
        <w:rPr>
          <w:sz w:val="24"/>
          <w:szCs w:val="24"/>
        </w:rPr>
      </w:pPr>
      <w:r w:rsidRPr="005177DC">
        <w:rPr>
          <w:sz w:val="24"/>
          <w:szCs w:val="24"/>
        </w:rPr>
        <w:t> </w:t>
      </w:r>
      <w:r w:rsidRPr="005177DC">
        <w:rPr>
          <w:noProof/>
          <w:sz w:val="24"/>
          <w:szCs w:val="24"/>
        </w:rPr>
        <w:drawing>
          <wp:inline distT="0" distB="0" distL="0" distR="0">
            <wp:extent cx="9144000" cy="5143500"/>
            <wp:effectExtent l="0" t="0" r="0" b="0"/>
            <wp:docPr id="1" name="Picture 1" descr="cid:image016.jpg@01D36C84.A6BCF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24294225357613460Picture 6" descr="cid:image016.jpg@01D36C84.A6BCF2C0"/>
                    <pic:cNvPicPr>
                      <a:picLocks noChangeAspect="1" noChangeArrowheads="1"/>
                    </pic:cNvPicPr>
                  </pic:nvPicPr>
                  <pic:blipFill>
                    <a:blip r:embed="rId14" r:link="rId15">
                      <a:extLst>
                        <a:ext uri="{28A0092B-C50C-407E-A947-70E740481C1C}">
                          <a14:useLocalDpi xmlns:a14="http://schemas.microsoft.com/office/drawing/2010/main"/>
                        </a:ext>
                      </a:extLst>
                    </a:blip>
                    <a:srcRect/>
                    <a:stretch>
                      <a:fillRect/>
                    </a:stretch>
                  </pic:blipFill>
                  <pic:spPr bwMode="auto">
                    <a:xfrm>
                      <a:off x="0" y="0"/>
                      <a:ext cx="9144000" cy="51435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 xml:space="preserve">What are the odds that these grains were all ground out of tonalite bedrock about 2 km uphill, transported and polished by a glacial rock polisher and then assembled like this as the grains settled out of suspension? Remember that we’re supposed to be able to draw conclusions from simple observations. I observe that these grains are highly polished, and fit together perfectly into what looks like an organic structure. </w:t>
      </w:r>
    </w:p>
    <w:p w:rsidR="003C18A3" w:rsidRPr="005177DC" w:rsidRDefault="003C18A3" w:rsidP="003C18A3">
      <w:pPr>
        <w:rPr>
          <w:sz w:val="24"/>
          <w:szCs w:val="24"/>
        </w:rPr>
      </w:pPr>
      <w:r w:rsidRPr="005177DC">
        <w:rPr>
          <w:sz w:val="24"/>
          <w:szCs w:val="24"/>
        </w:rPr>
        <w:t>1. Grain, surfaces, and structures could not have been formed by grinding but can easily be made in a biological mold.</w:t>
      </w:r>
    </w:p>
    <w:p w:rsidR="003C18A3" w:rsidRPr="005177DC" w:rsidRDefault="003C18A3" w:rsidP="003C18A3">
      <w:pPr>
        <w:rPr>
          <w:sz w:val="24"/>
          <w:szCs w:val="24"/>
        </w:rPr>
      </w:pPr>
      <w:r w:rsidRPr="005177DC">
        <w:rPr>
          <w:sz w:val="24"/>
          <w:szCs w:val="24"/>
        </w:rPr>
        <w:t>2. Particles conform to each other perfectly and could not have been deposited by water and assembled by chance.</w:t>
      </w:r>
    </w:p>
    <w:p w:rsidR="00C5361B" w:rsidRPr="005177DC" w:rsidRDefault="00C5361B" w:rsidP="003C18A3">
      <w:pPr>
        <w:rPr>
          <w:sz w:val="24"/>
          <w:szCs w:val="24"/>
          <w:u w:val="single"/>
        </w:rPr>
      </w:pPr>
      <w:r w:rsidRPr="005177DC">
        <w:rPr>
          <w:sz w:val="24"/>
          <w:szCs w:val="24"/>
          <w:u w:val="single"/>
        </w:rPr>
        <w:t>Silica is being deposited rocks to encapsulate moss</w:t>
      </w:r>
    </w:p>
    <w:p w:rsidR="00C5361B" w:rsidRPr="005177DC" w:rsidRDefault="00C5361B" w:rsidP="00C5361B">
      <w:pPr>
        <w:rPr>
          <w:sz w:val="24"/>
          <w:szCs w:val="24"/>
        </w:rPr>
      </w:pPr>
      <w:r w:rsidRPr="005177DC">
        <w:rPr>
          <w:sz w:val="24"/>
          <w:szCs w:val="24"/>
        </w:rPr>
        <w:t>Silica is being deposited on the rocks around the lake, trapping the moss and other organic materials growing on them. Below, moss appears to be growing through the corner of the tonalite cobble:</w:t>
      </w:r>
    </w:p>
    <w:p w:rsidR="00C5361B" w:rsidRPr="005177DC" w:rsidRDefault="00C5361B" w:rsidP="00C5361B">
      <w:pPr>
        <w:rPr>
          <w:sz w:val="24"/>
          <w:szCs w:val="24"/>
        </w:rPr>
      </w:pPr>
      <w:r w:rsidRPr="005177DC">
        <w:rPr>
          <w:noProof/>
          <w:sz w:val="24"/>
          <w:szCs w:val="24"/>
        </w:rPr>
        <w:drawing>
          <wp:inline distT="0" distB="0" distL="0" distR="0" wp14:anchorId="43EBA867" wp14:editId="42A84AD0">
            <wp:extent cx="5486400" cy="4377425"/>
            <wp:effectExtent l="19050" t="0" r="0" b="0"/>
            <wp:docPr id="21" name="Picture 21" descr="C:\Users\john\Documents\Fossils\0 sand positive\Mend west all\mend west 11.14\DSCN2537 CrCon sat m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ocuments\Fossils\0 sand positive\Mend west all\mend west 11.14\DSCN2537 CrCon sat meas.jpg"/>
                    <pic:cNvPicPr>
                      <a:picLocks noChangeAspect="1" noChangeArrowheads="1"/>
                    </pic:cNvPicPr>
                  </pic:nvPicPr>
                  <pic:blipFill>
                    <a:blip r:embed="rId16" cstate="print"/>
                    <a:srcRect/>
                    <a:stretch>
                      <a:fillRect/>
                    </a:stretch>
                  </pic:blipFill>
                  <pic:spPr bwMode="auto">
                    <a:xfrm>
                      <a:off x="0" y="0"/>
                      <a:ext cx="5486400" cy="4377425"/>
                    </a:xfrm>
                    <a:prstGeom prst="rect">
                      <a:avLst/>
                    </a:prstGeom>
                    <a:noFill/>
                    <a:ln w="9525">
                      <a:noFill/>
                      <a:miter lim="800000"/>
                      <a:headEnd/>
                      <a:tailEnd/>
                    </a:ln>
                  </pic:spPr>
                </pic:pic>
              </a:graphicData>
            </a:graphic>
          </wp:inline>
        </w:drawing>
      </w:r>
    </w:p>
    <w:p w:rsidR="00C5361B" w:rsidRPr="005177DC" w:rsidRDefault="00C5361B" w:rsidP="00C5361B">
      <w:pPr>
        <w:rPr>
          <w:sz w:val="24"/>
          <w:szCs w:val="24"/>
        </w:rPr>
      </w:pPr>
    </w:p>
    <w:p w:rsidR="00C5361B" w:rsidRPr="005177DC" w:rsidRDefault="00C5361B" w:rsidP="00C5361B">
      <w:pPr>
        <w:rPr>
          <w:sz w:val="24"/>
          <w:szCs w:val="24"/>
        </w:rPr>
      </w:pPr>
      <w:r w:rsidRPr="005177DC">
        <w:rPr>
          <w:sz w:val="24"/>
          <w:szCs w:val="24"/>
        </w:rPr>
        <w:t>Detail below shows silica is being deposited over the moss, trapping it in the surface.</w:t>
      </w:r>
    </w:p>
    <w:p w:rsidR="00C5361B" w:rsidRPr="005177DC" w:rsidRDefault="00C5361B" w:rsidP="00C5361B">
      <w:pPr>
        <w:rPr>
          <w:sz w:val="24"/>
          <w:szCs w:val="24"/>
        </w:rPr>
      </w:pPr>
      <w:r w:rsidRPr="005177DC">
        <w:rPr>
          <w:noProof/>
          <w:sz w:val="24"/>
          <w:szCs w:val="24"/>
        </w:rPr>
        <w:drawing>
          <wp:inline distT="0" distB="0" distL="0" distR="0" wp14:anchorId="4D4AEDC5" wp14:editId="4E908119">
            <wp:extent cx="5486400" cy="3081528"/>
            <wp:effectExtent l="0" t="0" r="0" b="0"/>
            <wp:docPr id="22" name="Picture 22" descr="C:\Users\john\Documents\Fossils\0 sand positive\Mend west all\mend west 11.14\DSCN2537 EX cr3 m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Documents\Fossils\0 sand positive\Mend west all\mend west 11.14\DSCN2537 EX cr3 meas.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486400" cy="3081528"/>
                    </a:xfrm>
                    <a:prstGeom prst="rect">
                      <a:avLst/>
                    </a:prstGeom>
                    <a:noFill/>
                    <a:ln w="9525">
                      <a:noFill/>
                      <a:miter lim="800000"/>
                      <a:headEnd/>
                      <a:tailEnd/>
                    </a:ln>
                  </pic:spPr>
                </pic:pic>
              </a:graphicData>
            </a:graphic>
          </wp:inline>
        </w:drawing>
      </w:r>
    </w:p>
    <w:p w:rsidR="00C5361B" w:rsidRPr="005177DC" w:rsidRDefault="00C5361B" w:rsidP="00C5361B">
      <w:pPr>
        <w:rPr>
          <w:sz w:val="24"/>
          <w:szCs w:val="24"/>
        </w:rPr>
      </w:pPr>
    </w:p>
    <w:p w:rsidR="00C5361B" w:rsidRPr="005177DC" w:rsidRDefault="00C5361B" w:rsidP="00C5361B">
      <w:pPr>
        <w:rPr>
          <w:noProof/>
          <w:sz w:val="24"/>
          <w:szCs w:val="24"/>
        </w:rPr>
      </w:pPr>
    </w:p>
    <w:p w:rsidR="00C5361B" w:rsidRPr="005177DC" w:rsidRDefault="00C5361B" w:rsidP="00C5361B">
      <w:pPr>
        <w:rPr>
          <w:sz w:val="24"/>
          <w:szCs w:val="24"/>
        </w:rPr>
      </w:pPr>
    </w:p>
    <w:p w:rsidR="00C5361B" w:rsidRPr="005177DC" w:rsidRDefault="00C5361B" w:rsidP="00C5361B">
      <w:pPr>
        <w:rPr>
          <w:sz w:val="24"/>
          <w:szCs w:val="24"/>
        </w:rPr>
      </w:pPr>
      <w:r w:rsidRPr="005177DC">
        <w:rPr>
          <w:noProof/>
          <w:sz w:val="24"/>
          <w:szCs w:val="24"/>
        </w:rPr>
        <w:drawing>
          <wp:inline distT="0" distB="0" distL="0" distR="0" wp14:anchorId="18B57074" wp14:editId="03A7D9DA">
            <wp:extent cx="9144000" cy="818842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ergrown 1.jpg"/>
                    <pic:cNvPicPr/>
                  </pic:nvPicPr>
                  <pic:blipFill>
                    <a:blip r:embed="rId18" cstate="print">
                      <a:extLst>
                        <a:ext uri="{28A0092B-C50C-407E-A947-70E740481C1C}">
                          <a14:useLocalDpi xmlns:a14="http://schemas.microsoft.com/office/drawing/2010/main"/>
                        </a:ext>
                      </a:extLst>
                    </a:blip>
                    <a:stretch>
                      <a:fillRect/>
                    </a:stretch>
                  </pic:blipFill>
                  <pic:spPr>
                    <a:xfrm>
                      <a:off x="0" y="0"/>
                      <a:ext cx="9144000" cy="8188427"/>
                    </a:xfrm>
                    <a:prstGeom prst="rect">
                      <a:avLst/>
                    </a:prstGeom>
                  </pic:spPr>
                </pic:pic>
              </a:graphicData>
            </a:graphic>
          </wp:inline>
        </w:drawing>
      </w:r>
    </w:p>
    <w:p w:rsidR="00C5361B" w:rsidRPr="005177DC" w:rsidRDefault="00C5361B" w:rsidP="00C5361B">
      <w:pPr>
        <w:rPr>
          <w:sz w:val="24"/>
          <w:szCs w:val="24"/>
        </w:rPr>
      </w:pPr>
      <w:r w:rsidRPr="005177DC">
        <w:rPr>
          <w:sz w:val="24"/>
          <w:szCs w:val="24"/>
        </w:rPr>
        <w:t>Above: Transparent and colorless silica is being deposited on the surface of this cobble. The moss is “common water moss</w:t>
      </w:r>
      <w:r w:rsidR="006A14A5">
        <w:rPr>
          <w:sz w:val="24"/>
          <w:szCs w:val="24"/>
        </w:rPr>
        <w:t>,</w:t>
      </w:r>
      <w:r w:rsidRPr="005177DC">
        <w:rPr>
          <w:sz w:val="24"/>
          <w:szCs w:val="24"/>
        </w:rPr>
        <w:t>”</w:t>
      </w:r>
      <w:r w:rsidR="006A14A5">
        <w:rPr>
          <w:sz w:val="24"/>
          <w:szCs w:val="24"/>
        </w:rPr>
        <w:t xml:space="preserve"> Fontinalis </w:t>
      </w:r>
      <w:proofErr w:type="spellStart"/>
      <w:r w:rsidR="006A14A5">
        <w:rPr>
          <w:sz w:val="24"/>
          <w:szCs w:val="24"/>
        </w:rPr>
        <w:t>antipyetrica</w:t>
      </w:r>
      <w:proofErr w:type="spellEnd"/>
      <w:r w:rsidR="006A14A5">
        <w:rPr>
          <w:sz w:val="24"/>
          <w:szCs w:val="24"/>
        </w:rPr>
        <w:t>,</w:t>
      </w:r>
      <w:r w:rsidRPr="005177DC">
        <w:rPr>
          <w:sz w:val="24"/>
          <w:szCs w:val="24"/>
        </w:rPr>
        <w:t xml:space="preserve"> </w:t>
      </w:r>
      <w:proofErr w:type="gramStart"/>
      <w:r w:rsidRPr="005177DC">
        <w:rPr>
          <w:sz w:val="24"/>
          <w:szCs w:val="24"/>
        </w:rPr>
        <w:t>This</w:t>
      </w:r>
      <w:proofErr w:type="gramEnd"/>
      <w:r w:rsidRPr="005177DC">
        <w:rPr>
          <w:sz w:val="24"/>
          <w:szCs w:val="24"/>
        </w:rPr>
        <w:t xml:space="preserve"> cobble was buried in the sand and gravel beach</w:t>
      </w:r>
      <w:r w:rsidR="006A14A5">
        <w:rPr>
          <w:sz w:val="24"/>
          <w:szCs w:val="24"/>
        </w:rPr>
        <w:t xml:space="preserve"> (light colored bare area)</w:t>
      </w:r>
      <w:r w:rsidRPr="005177DC">
        <w:rPr>
          <w:sz w:val="24"/>
          <w:szCs w:val="24"/>
        </w:rPr>
        <w:t xml:space="preserve">, so the clear silica deposition was on the exposed surface, underneath the moss, which has here been pushed back for the sake of the photo. </w:t>
      </w:r>
    </w:p>
    <w:p w:rsidR="00C5361B" w:rsidRPr="005177DC" w:rsidRDefault="00C5361B" w:rsidP="00C5361B">
      <w:pPr>
        <w:rPr>
          <w:sz w:val="24"/>
          <w:szCs w:val="24"/>
        </w:rPr>
      </w:pPr>
      <w:r w:rsidRPr="005177DC">
        <w:rPr>
          <w:sz w:val="24"/>
          <w:szCs w:val="24"/>
        </w:rPr>
        <w:t>Below is a detail from the photo above</w:t>
      </w:r>
      <w:r w:rsidR="00415206" w:rsidRPr="005177DC">
        <w:rPr>
          <w:sz w:val="24"/>
          <w:szCs w:val="24"/>
        </w:rPr>
        <w:t>. T</w:t>
      </w:r>
      <w:r w:rsidRPr="005177DC">
        <w:rPr>
          <w:sz w:val="24"/>
          <w:szCs w:val="24"/>
        </w:rPr>
        <w:t>he clear silica seems to be put down in a grid-like pattern. Black arrow indicates where the silica is overgrowing a flattened stem. Note the other organic artifacts in the clear silica.</w:t>
      </w:r>
    </w:p>
    <w:p w:rsidR="00C5361B" w:rsidRPr="005177DC" w:rsidRDefault="00C5361B" w:rsidP="00C5361B">
      <w:pPr>
        <w:rPr>
          <w:sz w:val="24"/>
          <w:szCs w:val="24"/>
        </w:rPr>
      </w:pPr>
      <w:r w:rsidRPr="005177DC">
        <w:rPr>
          <w:sz w:val="24"/>
          <w:szCs w:val="24"/>
        </w:rPr>
        <w:t xml:space="preserve">White arrows indicate milky silica grains which appear to be forming in moss </w:t>
      </w:r>
      <w:proofErr w:type="gramStart"/>
      <w:r w:rsidRPr="005177DC">
        <w:rPr>
          <w:sz w:val="24"/>
          <w:szCs w:val="24"/>
        </w:rPr>
        <w:t>( see</w:t>
      </w:r>
      <w:proofErr w:type="gramEnd"/>
      <w:r w:rsidRPr="005177DC">
        <w:rPr>
          <w:sz w:val="24"/>
          <w:szCs w:val="24"/>
        </w:rPr>
        <w:t xml:space="preserve"> below: Silica and Magnetite Deposition in Moss).</w:t>
      </w:r>
      <w:r w:rsidR="006A14A5">
        <w:rPr>
          <w:sz w:val="24"/>
          <w:szCs w:val="24"/>
        </w:rPr>
        <w:t xml:space="preserve"> How does one make these shapes and surfaces and then place them so precisely in the moss? How far has it travelled from where it </w:t>
      </w:r>
      <w:r w:rsidRPr="005177DC">
        <w:rPr>
          <w:sz w:val="24"/>
          <w:szCs w:val="24"/>
        </w:rPr>
        <w:t>formed</w:t>
      </w:r>
      <w:r w:rsidR="006A14A5">
        <w:rPr>
          <w:sz w:val="24"/>
          <w:szCs w:val="24"/>
        </w:rPr>
        <w:t>?</w:t>
      </w:r>
      <w:bookmarkStart w:id="0" w:name="_GoBack"/>
      <w:bookmarkEnd w:id="0"/>
    </w:p>
    <w:p w:rsidR="00C5361B" w:rsidRPr="005177DC" w:rsidRDefault="00C5361B" w:rsidP="00C5361B">
      <w:pPr>
        <w:rPr>
          <w:sz w:val="24"/>
          <w:szCs w:val="24"/>
        </w:rPr>
      </w:pPr>
      <w:r w:rsidRPr="005177DC">
        <w:rPr>
          <w:noProof/>
          <w:sz w:val="24"/>
          <w:szCs w:val="24"/>
        </w:rPr>
        <w:drawing>
          <wp:inline distT="0" distB="0" distL="0" distR="0" wp14:anchorId="595D2D27" wp14:editId="669A0A68">
            <wp:extent cx="9144000" cy="64109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2521 silica arrows.jpg"/>
                    <pic:cNvPicPr/>
                  </pic:nvPicPr>
                  <pic:blipFill>
                    <a:blip r:embed="rId19" cstate="print">
                      <a:extLst>
                        <a:ext uri="{28A0092B-C50C-407E-A947-70E740481C1C}">
                          <a14:useLocalDpi xmlns:a14="http://schemas.microsoft.com/office/drawing/2010/main"/>
                        </a:ext>
                      </a:extLst>
                    </a:blip>
                    <a:stretch>
                      <a:fillRect/>
                    </a:stretch>
                  </pic:blipFill>
                  <pic:spPr>
                    <a:xfrm>
                      <a:off x="0" y="0"/>
                      <a:ext cx="9144000" cy="6410960"/>
                    </a:xfrm>
                    <a:prstGeom prst="rect">
                      <a:avLst/>
                    </a:prstGeom>
                  </pic:spPr>
                </pic:pic>
              </a:graphicData>
            </a:graphic>
          </wp:inline>
        </w:drawing>
      </w:r>
    </w:p>
    <w:p w:rsidR="00C5361B" w:rsidRPr="005177DC" w:rsidRDefault="00C5361B" w:rsidP="00C5361B">
      <w:pPr>
        <w:rPr>
          <w:sz w:val="24"/>
          <w:szCs w:val="24"/>
        </w:rPr>
      </w:pPr>
      <w:r w:rsidRPr="005177DC">
        <w:rPr>
          <w:sz w:val="24"/>
          <w:szCs w:val="24"/>
          <w:u w:val="single"/>
        </w:rPr>
        <w:t>Gravel Sized particles appear to be formed from silica deposition</w:t>
      </w:r>
      <w:r w:rsidRPr="005177DC">
        <w:rPr>
          <w:sz w:val="24"/>
          <w:szCs w:val="24"/>
        </w:rPr>
        <w:t xml:space="preserve"> </w:t>
      </w:r>
    </w:p>
    <w:p w:rsidR="00C5361B" w:rsidRPr="005177DC" w:rsidRDefault="00C5361B" w:rsidP="00C5361B">
      <w:pPr>
        <w:rPr>
          <w:sz w:val="24"/>
          <w:szCs w:val="24"/>
        </w:rPr>
      </w:pPr>
      <w:r w:rsidRPr="005177DC">
        <w:rPr>
          <w:sz w:val="24"/>
          <w:szCs w:val="24"/>
        </w:rPr>
        <w:t xml:space="preserve">Below: This </w:t>
      </w:r>
      <w:r w:rsidR="004B75EC" w:rsidRPr="005177DC">
        <w:rPr>
          <w:sz w:val="24"/>
          <w:szCs w:val="24"/>
        </w:rPr>
        <w:t xml:space="preserve">gravel </w:t>
      </w:r>
      <w:r w:rsidRPr="005177DC">
        <w:rPr>
          <w:sz w:val="24"/>
          <w:szCs w:val="24"/>
        </w:rPr>
        <w:t xml:space="preserve">particle is about 1.5 cm and has a silica encrusted organic stem protruding from its surface, bottom right. It would be </w:t>
      </w:r>
      <w:r w:rsidR="009567D9" w:rsidRPr="005177DC">
        <w:rPr>
          <w:sz w:val="24"/>
          <w:szCs w:val="24"/>
        </w:rPr>
        <w:t xml:space="preserve">identified as </w:t>
      </w:r>
      <w:r w:rsidRPr="005177DC">
        <w:rPr>
          <w:sz w:val="24"/>
          <w:szCs w:val="24"/>
        </w:rPr>
        <w:t>tonalite, quartz diorite, a crystalline igneous rock. However, organic structures that look like “roots or stems” appear on the surface.</w:t>
      </w:r>
    </w:p>
    <w:p w:rsidR="00C5361B" w:rsidRPr="005177DC" w:rsidRDefault="00C5361B" w:rsidP="00C5361B">
      <w:pPr>
        <w:rPr>
          <w:sz w:val="24"/>
          <w:szCs w:val="24"/>
        </w:rPr>
      </w:pPr>
      <w:r w:rsidRPr="005177DC">
        <w:rPr>
          <w:noProof/>
          <w:sz w:val="24"/>
          <w:szCs w:val="24"/>
        </w:rPr>
        <w:drawing>
          <wp:inline distT="0" distB="0" distL="0" distR="0" wp14:anchorId="3E8E1E6F" wp14:editId="6D325C51">
            <wp:extent cx="3962400" cy="31699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0133 Cr Szarrow.jpg"/>
                    <pic:cNvPicPr/>
                  </pic:nvPicPr>
                  <pic:blipFill>
                    <a:blip r:embed="rId20" cstate="print">
                      <a:extLst>
                        <a:ext uri="{28A0092B-C50C-407E-A947-70E740481C1C}">
                          <a14:useLocalDpi xmlns:a14="http://schemas.microsoft.com/office/drawing/2010/main"/>
                        </a:ext>
                      </a:extLst>
                    </a:blip>
                    <a:stretch>
                      <a:fillRect/>
                    </a:stretch>
                  </pic:blipFill>
                  <pic:spPr>
                    <a:xfrm>
                      <a:off x="0" y="0"/>
                      <a:ext cx="3962400" cy="3169920"/>
                    </a:xfrm>
                    <a:prstGeom prst="rect">
                      <a:avLst/>
                    </a:prstGeom>
                  </pic:spPr>
                </pic:pic>
              </a:graphicData>
            </a:graphic>
          </wp:inline>
        </w:drawing>
      </w:r>
    </w:p>
    <w:p w:rsidR="00C5361B" w:rsidRPr="005177DC" w:rsidRDefault="00C5361B" w:rsidP="00C5361B">
      <w:pPr>
        <w:rPr>
          <w:sz w:val="24"/>
          <w:szCs w:val="24"/>
        </w:rPr>
      </w:pPr>
      <w:r w:rsidRPr="005177DC">
        <w:rPr>
          <w:sz w:val="24"/>
          <w:szCs w:val="24"/>
        </w:rPr>
        <w:t xml:space="preserve">Below: When broken open organic structures, these structures are found throughout (arrows). </w:t>
      </w:r>
    </w:p>
    <w:p w:rsidR="00C5361B" w:rsidRPr="005177DC" w:rsidRDefault="00C5361B" w:rsidP="00C5361B">
      <w:pPr>
        <w:rPr>
          <w:sz w:val="24"/>
          <w:szCs w:val="24"/>
        </w:rPr>
      </w:pPr>
      <w:r w:rsidRPr="005177DC">
        <w:rPr>
          <w:noProof/>
          <w:sz w:val="24"/>
          <w:szCs w:val="24"/>
        </w:rPr>
        <w:drawing>
          <wp:inline distT="0" distB="0" distL="0" distR="0" wp14:anchorId="400C8104" wp14:editId="3ABE5E61">
            <wp:extent cx="9144000" cy="663168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0135 Cr arrow.jpg"/>
                    <pic:cNvPicPr/>
                  </pic:nvPicPr>
                  <pic:blipFill>
                    <a:blip r:embed="rId21" cstate="print">
                      <a:extLst>
                        <a:ext uri="{28A0092B-C50C-407E-A947-70E740481C1C}">
                          <a14:useLocalDpi xmlns:a14="http://schemas.microsoft.com/office/drawing/2010/main"/>
                        </a:ext>
                      </a:extLst>
                    </a:blip>
                    <a:stretch>
                      <a:fillRect/>
                    </a:stretch>
                  </pic:blipFill>
                  <pic:spPr>
                    <a:xfrm>
                      <a:off x="0" y="0"/>
                      <a:ext cx="9144000" cy="6631686"/>
                    </a:xfrm>
                    <a:prstGeom prst="rect">
                      <a:avLst/>
                    </a:prstGeom>
                  </pic:spPr>
                </pic:pic>
              </a:graphicData>
            </a:graphic>
          </wp:inline>
        </w:drawing>
      </w:r>
    </w:p>
    <w:p w:rsidR="00C5361B" w:rsidRPr="005177DC" w:rsidRDefault="00C5361B" w:rsidP="00C5361B">
      <w:pPr>
        <w:rPr>
          <w:sz w:val="24"/>
          <w:szCs w:val="24"/>
        </w:rPr>
      </w:pPr>
      <w:r w:rsidRPr="005177DC">
        <w:rPr>
          <w:sz w:val="24"/>
          <w:szCs w:val="24"/>
        </w:rPr>
        <w:t xml:space="preserve">Below: Microscopic examination (frame is 5mm wide) of this freshly broken surface reveals organic material and mineralized organic material. Notice that there are transparent silica sand grains inside this gravel sized pebble. </w:t>
      </w:r>
    </w:p>
    <w:p w:rsidR="00C5361B" w:rsidRPr="005177DC" w:rsidRDefault="00C5361B" w:rsidP="00C5361B">
      <w:pPr>
        <w:rPr>
          <w:sz w:val="24"/>
          <w:szCs w:val="24"/>
        </w:rPr>
      </w:pPr>
      <w:r w:rsidRPr="005177DC">
        <w:rPr>
          <w:noProof/>
          <w:sz w:val="24"/>
          <w:szCs w:val="24"/>
        </w:rPr>
        <w:drawing>
          <wp:inline distT="0" distB="0" distL="0" distR="0" wp14:anchorId="3437869B" wp14:editId="5133BA34">
            <wp:extent cx="9144000" cy="685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aabcd fuse stk sz.jpg"/>
                    <pic:cNvPicPr/>
                  </pic:nvPicPr>
                  <pic:blipFill>
                    <a:blip r:embed="rId22" cstate="print">
                      <a:extLst>
                        <a:ext uri="{28A0092B-C50C-407E-A947-70E740481C1C}">
                          <a14:useLocalDpi xmlns:a14="http://schemas.microsoft.com/office/drawing/2010/main"/>
                        </a:ext>
                      </a:extLst>
                    </a:blip>
                    <a:stretch>
                      <a:fillRect/>
                    </a:stretch>
                  </pic:blipFill>
                  <pic:spPr>
                    <a:xfrm>
                      <a:off x="0" y="0"/>
                      <a:ext cx="9144000" cy="6858000"/>
                    </a:xfrm>
                    <a:prstGeom prst="rect">
                      <a:avLst/>
                    </a:prstGeom>
                  </pic:spPr>
                </pic:pic>
              </a:graphicData>
            </a:graphic>
          </wp:inline>
        </w:drawing>
      </w:r>
    </w:p>
    <w:p w:rsidR="00C5361B" w:rsidRPr="005177DC" w:rsidRDefault="00C5361B" w:rsidP="00C5361B">
      <w:pPr>
        <w:rPr>
          <w:sz w:val="24"/>
          <w:szCs w:val="24"/>
        </w:rPr>
      </w:pPr>
      <w:r w:rsidRPr="005177DC">
        <w:rPr>
          <w:sz w:val="24"/>
          <w:szCs w:val="24"/>
        </w:rPr>
        <w:t>Below: another microscopic view of this gravel sized particle. Here everything appears to be completely mineralized.</w:t>
      </w:r>
    </w:p>
    <w:p w:rsidR="00C5361B" w:rsidRPr="005177DC" w:rsidRDefault="00C5361B" w:rsidP="00C5361B">
      <w:pPr>
        <w:rPr>
          <w:sz w:val="24"/>
          <w:szCs w:val="24"/>
        </w:rPr>
      </w:pPr>
      <w:r w:rsidRPr="005177DC">
        <w:rPr>
          <w:noProof/>
          <w:sz w:val="24"/>
          <w:szCs w:val="24"/>
        </w:rPr>
        <w:drawing>
          <wp:inline distT="0" distB="0" distL="0" distR="0" wp14:anchorId="487B4B2F" wp14:editId="3D00324D">
            <wp:extent cx="9144000" cy="685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babc fuse SZ.jpg"/>
                    <pic:cNvPicPr/>
                  </pic:nvPicPr>
                  <pic:blipFill>
                    <a:blip r:embed="rId23" cstate="print">
                      <a:extLst>
                        <a:ext uri="{28A0092B-C50C-407E-A947-70E740481C1C}">
                          <a14:useLocalDpi xmlns:a14="http://schemas.microsoft.com/office/drawing/2010/main"/>
                        </a:ext>
                      </a:extLst>
                    </a:blip>
                    <a:stretch>
                      <a:fillRect/>
                    </a:stretch>
                  </pic:blipFill>
                  <pic:spPr>
                    <a:xfrm>
                      <a:off x="0" y="0"/>
                      <a:ext cx="9144000" cy="6858000"/>
                    </a:xfrm>
                    <a:prstGeom prst="rect">
                      <a:avLst/>
                    </a:prstGeom>
                  </pic:spPr>
                </pic:pic>
              </a:graphicData>
            </a:graphic>
          </wp:inline>
        </w:drawing>
      </w:r>
    </w:p>
    <w:p w:rsidR="004B75EC" w:rsidRPr="005177DC" w:rsidRDefault="004B75EC" w:rsidP="009F1D2A">
      <w:pPr>
        <w:rPr>
          <w:color w:val="333333"/>
          <w:sz w:val="24"/>
          <w:szCs w:val="24"/>
          <w:u w:val="single"/>
          <w:shd w:val="clear" w:color="auto" w:fill="FFFFFF"/>
        </w:rPr>
      </w:pPr>
    </w:p>
    <w:p w:rsidR="009F1D2A" w:rsidRPr="005177DC" w:rsidRDefault="009567D9" w:rsidP="009F1D2A">
      <w:pPr>
        <w:rPr>
          <w:color w:val="333333"/>
          <w:sz w:val="24"/>
          <w:szCs w:val="24"/>
          <w:u w:val="single"/>
          <w:shd w:val="clear" w:color="auto" w:fill="FFFFFF"/>
        </w:rPr>
      </w:pPr>
      <w:r w:rsidRPr="005177DC">
        <w:rPr>
          <w:color w:val="333333"/>
          <w:sz w:val="24"/>
          <w:szCs w:val="24"/>
          <w:u w:val="single"/>
          <w:shd w:val="clear" w:color="auto" w:fill="FFFFFF"/>
        </w:rPr>
        <w:t xml:space="preserve">Silica and magnetite are </w:t>
      </w:r>
      <w:r w:rsidR="00C5109B" w:rsidRPr="005177DC">
        <w:rPr>
          <w:color w:val="333333"/>
          <w:sz w:val="24"/>
          <w:szCs w:val="24"/>
          <w:u w:val="single"/>
          <w:shd w:val="clear" w:color="auto" w:fill="FFFFFF"/>
        </w:rPr>
        <w:t>replacing fungus in moss and</w:t>
      </w:r>
      <w:r w:rsidRPr="005177DC">
        <w:rPr>
          <w:color w:val="333333"/>
          <w:sz w:val="24"/>
          <w:szCs w:val="24"/>
          <w:u w:val="single"/>
          <w:shd w:val="clear" w:color="auto" w:fill="FFFFFF"/>
        </w:rPr>
        <w:t xml:space="preserve"> wood</w:t>
      </w:r>
    </w:p>
    <w:p w:rsidR="00C5109B" w:rsidRPr="005177DC" w:rsidRDefault="00C5109B" w:rsidP="009F1D2A">
      <w:pPr>
        <w:pStyle w:val="ListParagraph"/>
        <w:numPr>
          <w:ilvl w:val="0"/>
          <w:numId w:val="7"/>
        </w:numPr>
        <w:rPr>
          <w:color w:val="333333"/>
          <w:sz w:val="24"/>
          <w:szCs w:val="24"/>
          <w:u w:val="single"/>
          <w:shd w:val="clear" w:color="auto" w:fill="FFFFFF"/>
        </w:rPr>
      </w:pPr>
      <w:r w:rsidRPr="005177DC">
        <w:rPr>
          <w:sz w:val="24"/>
          <w:szCs w:val="24"/>
        </w:rPr>
        <w:t>Digital photography was used to show what appears to be opal in samples of wood, sand and gravel.</w:t>
      </w:r>
    </w:p>
    <w:p w:rsidR="00C5109B" w:rsidRPr="005177DC" w:rsidRDefault="004B75EC" w:rsidP="00C5109B">
      <w:pPr>
        <w:rPr>
          <w:sz w:val="24"/>
          <w:szCs w:val="24"/>
        </w:rPr>
      </w:pPr>
      <w:r w:rsidRPr="005177DC">
        <w:rPr>
          <w:sz w:val="24"/>
          <w:szCs w:val="24"/>
        </w:rPr>
        <w:t>With</w:t>
      </w:r>
      <w:r w:rsidR="00C5109B" w:rsidRPr="005177DC">
        <w:rPr>
          <w:sz w:val="24"/>
          <w:szCs w:val="24"/>
        </w:rPr>
        <w:t xml:space="preserve"> A</w:t>
      </w:r>
      <w:r w:rsidR="009F1D2A" w:rsidRPr="005177DC">
        <w:rPr>
          <w:sz w:val="24"/>
          <w:szCs w:val="24"/>
        </w:rPr>
        <w:t>d</w:t>
      </w:r>
      <w:r w:rsidR="00C5109B" w:rsidRPr="005177DC">
        <w:rPr>
          <w:sz w:val="24"/>
          <w:szCs w:val="24"/>
        </w:rPr>
        <w:t xml:space="preserve">obe “Photoshop” </w:t>
      </w:r>
      <w:r w:rsidRPr="005177DC">
        <w:rPr>
          <w:sz w:val="24"/>
          <w:szCs w:val="24"/>
        </w:rPr>
        <w:t xml:space="preserve">photo </w:t>
      </w:r>
      <w:r w:rsidR="00C5109B" w:rsidRPr="005177DC">
        <w:rPr>
          <w:sz w:val="24"/>
          <w:szCs w:val="24"/>
        </w:rPr>
        <w:t>processing program</w:t>
      </w:r>
      <w:r w:rsidRPr="005177DC">
        <w:rPr>
          <w:sz w:val="24"/>
          <w:szCs w:val="24"/>
        </w:rPr>
        <w:t>,</w:t>
      </w:r>
      <w:r w:rsidR="00C5109B" w:rsidRPr="005177DC">
        <w:rPr>
          <w:sz w:val="24"/>
          <w:szCs w:val="24"/>
        </w:rPr>
        <w:t xml:space="preserve"> brightness in photos was decreased until only the brightest </w:t>
      </w:r>
      <w:r w:rsidR="00F2253A" w:rsidRPr="005177DC">
        <w:rPr>
          <w:sz w:val="24"/>
          <w:szCs w:val="24"/>
        </w:rPr>
        <w:t xml:space="preserve">parts of the image </w:t>
      </w:r>
      <w:r w:rsidR="00C5109B" w:rsidRPr="005177DC">
        <w:rPr>
          <w:sz w:val="24"/>
          <w:szCs w:val="24"/>
        </w:rPr>
        <w:t xml:space="preserve">were visible. The result was to reveal bright </w:t>
      </w:r>
      <w:proofErr w:type="gramStart"/>
      <w:r w:rsidR="00C5109B" w:rsidRPr="005177DC">
        <w:rPr>
          <w:sz w:val="24"/>
          <w:szCs w:val="24"/>
        </w:rPr>
        <w:t>rainbow colored</w:t>
      </w:r>
      <w:proofErr w:type="gramEnd"/>
      <w:r w:rsidR="00C5109B" w:rsidRPr="005177DC">
        <w:rPr>
          <w:sz w:val="24"/>
          <w:szCs w:val="24"/>
        </w:rPr>
        <w:t xml:space="preserve"> spots and streaks, which were interpreted to be opal </w:t>
      </w:r>
      <w:r w:rsidR="00F2253A" w:rsidRPr="005177DC">
        <w:rPr>
          <w:sz w:val="24"/>
          <w:szCs w:val="24"/>
        </w:rPr>
        <w:t>replacing fungus</w:t>
      </w:r>
      <w:r w:rsidR="00C5109B" w:rsidRPr="005177DC">
        <w:rPr>
          <w:sz w:val="24"/>
          <w:szCs w:val="24"/>
        </w:rPr>
        <w:t xml:space="preserve">. </w:t>
      </w:r>
    </w:p>
    <w:p w:rsidR="009F1D2A" w:rsidRPr="005177DC" w:rsidRDefault="009F1D2A" w:rsidP="00C5109B">
      <w:pPr>
        <w:rPr>
          <w:sz w:val="24"/>
          <w:szCs w:val="24"/>
        </w:rPr>
      </w:pPr>
      <w:r w:rsidRPr="005177DC">
        <w:rPr>
          <w:sz w:val="24"/>
          <w:szCs w:val="24"/>
        </w:rPr>
        <w:t xml:space="preserve">Below: This is interstadial wood, wood that grew near the site about 2700 years ago before the most recent advance of the Mendenhall Glacier. Silica </w:t>
      </w:r>
      <w:r w:rsidR="004B75EC" w:rsidRPr="005177DC">
        <w:rPr>
          <w:sz w:val="24"/>
          <w:szCs w:val="24"/>
        </w:rPr>
        <w:t xml:space="preserve">is replacing </w:t>
      </w:r>
      <w:r w:rsidRPr="005177DC">
        <w:rPr>
          <w:sz w:val="24"/>
          <w:szCs w:val="24"/>
        </w:rPr>
        <w:t>fungus</w:t>
      </w:r>
      <w:r w:rsidR="00DE5CC2" w:rsidRPr="005177DC">
        <w:rPr>
          <w:sz w:val="24"/>
          <w:szCs w:val="24"/>
        </w:rPr>
        <w:t xml:space="preserve">. </w:t>
      </w:r>
    </w:p>
    <w:p w:rsidR="009F1D2A" w:rsidRPr="005177DC" w:rsidRDefault="009F1D2A" w:rsidP="00C5109B">
      <w:pPr>
        <w:rPr>
          <w:sz w:val="24"/>
          <w:szCs w:val="24"/>
        </w:rPr>
      </w:pPr>
      <w:r w:rsidRPr="005177DC">
        <w:rPr>
          <w:noProof/>
          <w:sz w:val="24"/>
          <w:szCs w:val="24"/>
        </w:rPr>
        <w:drawing>
          <wp:inline distT="0" distB="0" distL="0" distR="0" wp14:anchorId="02A79BD3" wp14:editId="0465576E">
            <wp:extent cx="9144000" cy="4823460"/>
            <wp:effectExtent l="0" t="0" r="0" b="0"/>
            <wp:docPr id="30" name="Picture 2">
              <a:extLst xmlns:a="http://schemas.openxmlformats.org/drawingml/2006/main">
                <a:ext uri="{FF2B5EF4-FFF2-40B4-BE49-F238E27FC236}">
                  <a16:creationId xmlns:a16="http://schemas.microsoft.com/office/drawing/2014/main" id="{E9CE0D23-17FD-4E8F-AA8E-E0D911CE2C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9CE0D23-17FD-4E8F-AA8E-E0D911CE2C36}"/>
                        </a:ext>
                      </a:extLst>
                    </pic:cNvPr>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9144000" cy="4823460"/>
                    </a:xfrm>
                    <a:prstGeom prst="rect">
                      <a:avLst/>
                    </a:prstGeom>
                  </pic:spPr>
                </pic:pic>
              </a:graphicData>
            </a:graphic>
          </wp:inline>
        </w:drawing>
      </w:r>
    </w:p>
    <w:p w:rsidR="00C5109B" w:rsidRPr="005177DC" w:rsidRDefault="00DE5CC2" w:rsidP="00DE5CC2">
      <w:pPr>
        <w:rPr>
          <w:sz w:val="24"/>
          <w:szCs w:val="24"/>
        </w:rPr>
      </w:pPr>
      <w:r w:rsidRPr="005177DC">
        <w:rPr>
          <w:sz w:val="24"/>
          <w:szCs w:val="24"/>
        </w:rPr>
        <w:t xml:space="preserve">Sand and gravel from the study site also show opal deposition in the peat (below). </w:t>
      </w:r>
      <w:r w:rsidR="00F66915" w:rsidRPr="005177DC">
        <w:rPr>
          <w:sz w:val="24"/>
          <w:szCs w:val="24"/>
        </w:rPr>
        <w:t>S</w:t>
      </w:r>
      <w:r w:rsidRPr="005177DC">
        <w:rPr>
          <w:sz w:val="24"/>
          <w:szCs w:val="24"/>
        </w:rPr>
        <w:t xml:space="preserve">and grains here all seem to be joined together </w:t>
      </w:r>
      <w:r w:rsidR="00F66915" w:rsidRPr="005177DC">
        <w:rPr>
          <w:sz w:val="24"/>
          <w:szCs w:val="24"/>
        </w:rPr>
        <w:t xml:space="preserve">in </w:t>
      </w:r>
      <w:proofErr w:type="gramStart"/>
      <w:r w:rsidR="00F66915" w:rsidRPr="005177DC">
        <w:rPr>
          <w:sz w:val="24"/>
          <w:szCs w:val="24"/>
        </w:rPr>
        <w:t>some kind of silica</w:t>
      </w:r>
      <w:proofErr w:type="gramEnd"/>
      <w:r w:rsidR="00F66915" w:rsidRPr="005177DC">
        <w:rPr>
          <w:sz w:val="24"/>
          <w:szCs w:val="24"/>
        </w:rPr>
        <w:t xml:space="preserve"> frosting, </w:t>
      </w:r>
      <w:r w:rsidRPr="005177DC">
        <w:rPr>
          <w:sz w:val="24"/>
          <w:szCs w:val="24"/>
        </w:rPr>
        <w:t>and in some places the grains are not well defined:</w:t>
      </w:r>
    </w:p>
    <w:p w:rsidR="00C5361B" w:rsidRPr="005177DC" w:rsidRDefault="009F1D2A" w:rsidP="003C18A3">
      <w:pPr>
        <w:rPr>
          <w:sz w:val="24"/>
          <w:szCs w:val="24"/>
          <w:u w:val="single"/>
        </w:rPr>
      </w:pPr>
      <w:r w:rsidRPr="005177DC">
        <w:rPr>
          <w:noProof/>
          <w:sz w:val="24"/>
          <w:szCs w:val="24"/>
        </w:rPr>
        <w:drawing>
          <wp:inline distT="0" distB="0" distL="0" distR="0" wp14:anchorId="6C04839D" wp14:editId="043A20DD">
            <wp:extent cx="8229600" cy="4286250"/>
            <wp:effectExtent l="0" t="0" r="0" b="0"/>
            <wp:docPr id="28" name="Picture 1" descr="DSCN2245 root star ex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2245 root star excr.jpg"/>
                    <pic:cNvPicPr>
                      <a:picLocks noChangeAspect="1" noChangeArrowheads="1"/>
                    </pic:cNvPicPr>
                  </pic:nvPicPr>
                  <pic:blipFill>
                    <a:blip r:embed="rId25" r:link="rId26" cstate="print"/>
                    <a:srcRect/>
                    <a:stretch>
                      <a:fillRect/>
                    </a:stretch>
                  </pic:blipFill>
                  <pic:spPr bwMode="auto">
                    <a:xfrm>
                      <a:off x="0" y="0"/>
                      <a:ext cx="8229600" cy="4286250"/>
                    </a:xfrm>
                    <a:prstGeom prst="rect">
                      <a:avLst/>
                    </a:prstGeom>
                    <a:noFill/>
                    <a:ln w="9525">
                      <a:noFill/>
                      <a:miter lim="800000"/>
                      <a:headEnd/>
                      <a:tailEnd/>
                    </a:ln>
                  </pic:spPr>
                </pic:pic>
              </a:graphicData>
            </a:graphic>
          </wp:inline>
        </w:drawing>
      </w:r>
    </w:p>
    <w:p w:rsidR="00C5361B" w:rsidRPr="005177DC" w:rsidRDefault="00DE5CC2" w:rsidP="00D9365A">
      <w:pPr>
        <w:pStyle w:val="ListParagraph"/>
        <w:numPr>
          <w:ilvl w:val="0"/>
          <w:numId w:val="7"/>
        </w:numPr>
        <w:rPr>
          <w:sz w:val="24"/>
          <w:szCs w:val="24"/>
          <w:u w:val="single"/>
        </w:rPr>
      </w:pPr>
      <w:r w:rsidRPr="005177DC">
        <w:rPr>
          <w:sz w:val="24"/>
          <w:szCs w:val="24"/>
          <w:u w:val="single"/>
        </w:rPr>
        <w:t>F</w:t>
      </w:r>
      <w:r w:rsidR="00D9365A" w:rsidRPr="005177DC">
        <w:rPr>
          <w:sz w:val="24"/>
          <w:szCs w:val="24"/>
          <w:u w:val="single"/>
        </w:rPr>
        <w:t>un</w:t>
      </w:r>
      <w:r w:rsidRPr="005177DC">
        <w:rPr>
          <w:sz w:val="24"/>
          <w:szCs w:val="24"/>
          <w:u w:val="single"/>
        </w:rPr>
        <w:t>gus is replaced by magnetite in moss and woody organic material</w:t>
      </w:r>
    </w:p>
    <w:p w:rsidR="005177DC" w:rsidRPr="005177DC" w:rsidRDefault="003C18A3" w:rsidP="00F275F9">
      <w:pPr>
        <w:spacing w:before="100" w:beforeAutospacing="1" w:after="100" w:afterAutospacing="1"/>
        <w:rPr>
          <w:sz w:val="24"/>
          <w:szCs w:val="24"/>
        </w:rPr>
      </w:pPr>
      <w:r w:rsidRPr="005177DC">
        <w:rPr>
          <w:sz w:val="24"/>
          <w:szCs w:val="24"/>
        </w:rPr>
        <w:t xml:space="preserve"> </w:t>
      </w:r>
      <w:r w:rsidR="00F275F9" w:rsidRPr="005177DC">
        <w:rPr>
          <w:noProof/>
          <w:sz w:val="24"/>
          <w:szCs w:val="24"/>
        </w:rPr>
        <w:drawing>
          <wp:inline distT="0" distB="0" distL="0" distR="0">
            <wp:extent cx="6096000" cy="3429000"/>
            <wp:effectExtent l="0" t="0" r="0" b="0"/>
            <wp:docPr id="8" name="Picture 8" descr="cid:image036.jpg@01D36C84.A6BCF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24294225357613460Picture 12" descr="cid:image036.jpg@01D36C84.A6BCF2C0"/>
                    <pic:cNvPicPr>
                      <a:picLocks noChangeAspect="1" noChangeArrowheads="1"/>
                    </pic:cNvPicPr>
                  </pic:nvPicPr>
                  <pic:blipFill>
                    <a:blip r:embed="rId27" r:link="rId28">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F275F9" w:rsidRPr="005177DC" w:rsidRDefault="00D9365A" w:rsidP="00F275F9">
      <w:pPr>
        <w:spacing w:before="100" w:beforeAutospacing="1" w:after="100" w:afterAutospacing="1"/>
        <w:rPr>
          <w:sz w:val="24"/>
          <w:szCs w:val="24"/>
        </w:rPr>
      </w:pPr>
      <w:r w:rsidRPr="005177DC">
        <w:rPr>
          <w:sz w:val="24"/>
          <w:szCs w:val="24"/>
        </w:rPr>
        <w:t xml:space="preserve">Above: </w:t>
      </w:r>
      <w:r w:rsidR="00F275F9" w:rsidRPr="005177DC">
        <w:rPr>
          <w:sz w:val="24"/>
          <w:szCs w:val="24"/>
        </w:rPr>
        <w:t>this is magnetic organic material</w:t>
      </w:r>
      <w:r w:rsidRPr="005177DC">
        <w:rPr>
          <w:sz w:val="24"/>
          <w:szCs w:val="24"/>
        </w:rPr>
        <w:t>, primarily stems of “lanky moss,”</w:t>
      </w:r>
      <w:r w:rsidR="00F275F9" w:rsidRPr="005177DC">
        <w:rPr>
          <w:sz w:val="24"/>
          <w:szCs w:val="24"/>
        </w:rPr>
        <w:t xml:space="preserve"> </w:t>
      </w:r>
      <w:r w:rsidRPr="005177DC">
        <w:rPr>
          <w:sz w:val="24"/>
          <w:szCs w:val="24"/>
        </w:rPr>
        <w:t xml:space="preserve">Rhytidiadelphus Loreus. This moss </w:t>
      </w:r>
      <w:r w:rsidR="00F275F9" w:rsidRPr="005177DC">
        <w:rPr>
          <w:sz w:val="24"/>
          <w:szCs w:val="24"/>
        </w:rPr>
        <w:t xml:space="preserve">forms </w:t>
      </w:r>
      <w:r w:rsidRPr="005177DC">
        <w:rPr>
          <w:sz w:val="24"/>
          <w:szCs w:val="24"/>
        </w:rPr>
        <w:t xml:space="preserve">an approximately 10 cm </w:t>
      </w:r>
      <w:r w:rsidR="00F275F9" w:rsidRPr="005177DC">
        <w:rPr>
          <w:sz w:val="24"/>
          <w:szCs w:val="24"/>
        </w:rPr>
        <w:t xml:space="preserve">thick </w:t>
      </w:r>
      <w:r w:rsidRPr="005177DC">
        <w:rPr>
          <w:sz w:val="24"/>
          <w:szCs w:val="24"/>
        </w:rPr>
        <w:t xml:space="preserve">layer </w:t>
      </w:r>
      <w:r w:rsidR="00F275F9" w:rsidRPr="005177DC">
        <w:rPr>
          <w:sz w:val="24"/>
          <w:szCs w:val="24"/>
        </w:rPr>
        <w:t xml:space="preserve">on the surface of the sand beach at </w:t>
      </w:r>
      <w:r w:rsidRPr="005177DC">
        <w:rPr>
          <w:sz w:val="24"/>
          <w:szCs w:val="24"/>
        </w:rPr>
        <w:t xml:space="preserve">the </w:t>
      </w:r>
      <w:r w:rsidR="00F275F9" w:rsidRPr="005177DC">
        <w:rPr>
          <w:sz w:val="24"/>
          <w:szCs w:val="24"/>
        </w:rPr>
        <w:t xml:space="preserve">Mendenhall Lake </w:t>
      </w:r>
      <w:r w:rsidRPr="005177DC">
        <w:rPr>
          <w:sz w:val="24"/>
          <w:szCs w:val="24"/>
        </w:rPr>
        <w:t>study site</w:t>
      </w:r>
      <w:r w:rsidR="00F275F9" w:rsidRPr="005177DC">
        <w:rPr>
          <w:sz w:val="24"/>
          <w:szCs w:val="24"/>
        </w:rPr>
        <w:t>. The stem segment below is magnetic though it shows no obvious mineral content. The magnetite is probably in what appears to be fungus (arrow).</w:t>
      </w:r>
    </w:p>
    <w:p w:rsidR="00F275F9"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6096000" cy="3429000"/>
            <wp:effectExtent l="0" t="0" r="0" b="0"/>
            <wp:docPr id="7" name="Picture 7" descr="cid:image038.jpg@01D36C84.A6BCF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24294225357613460Picture 13" descr="cid:image038.jpg@01D36C84.A6BCF2C0"/>
                    <pic:cNvPicPr>
                      <a:picLocks noChangeAspect="1" noChangeArrowheads="1"/>
                    </pic:cNvPicPr>
                  </pic:nvPicPr>
                  <pic:blipFill>
                    <a:blip r:embed="rId29" r:link="rId30">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DC6D1D" w:rsidRPr="005177DC" w:rsidRDefault="00DC6D1D" w:rsidP="00F275F9">
      <w:pPr>
        <w:spacing w:before="100" w:beforeAutospacing="1" w:after="100" w:afterAutospacing="1"/>
        <w:rPr>
          <w:sz w:val="24"/>
          <w:szCs w:val="24"/>
          <w:u w:val="single"/>
        </w:rPr>
      </w:pPr>
      <w:r w:rsidRPr="005177DC">
        <w:rPr>
          <w:sz w:val="24"/>
          <w:szCs w:val="24"/>
          <w:u w:val="single"/>
        </w:rPr>
        <w:t>Silica sand is being deposited in the growing moss leaves</w:t>
      </w:r>
    </w:p>
    <w:p w:rsidR="00F275F9" w:rsidRPr="005177DC" w:rsidRDefault="0051638B" w:rsidP="00F275F9">
      <w:pPr>
        <w:spacing w:before="100" w:beforeAutospacing="1" w:after="100" w:afterAutospacing="1"/>
        <w:rPr>
          <w:sz w:val="24"/>
          <w:szCs w:val="24"/>
        </w:rPr>
      </w:pPr>
      <w:r w:rsidRPr="005177DC">
        <w:rPr>
          <w:sz w:val="24"/>
          <w:szCs w:val="24"/>
        </w:rPr>
        <w:t xml:space="preserve">Below, a silica grain </w:t>
      </w:r>
      <w:r w:rsidR="00F275F9" w:rsidRPr="005177DC">
        <w:rPr>
          <w:sz w:val="24"/>
          <w:szCs w:val="24"/>
        </w:rPr>
        <w:t xml:space="preserve">appears to be forming in the currently growing apical end of a </w:t>
      </w:r>
      <w:r w:rsidR="00C91A63">
        <w:rPr>
          <w:sz w:val="24"/>
          <w:szCs w:val="24"/>
        </w:rPr>
        <w:t xml:space="preserve"> “common water moss” plant (Fontinalis antipyretica).</w:t>
      </w:r>
    </w:p>
    <w:p w:rsidR="00F275F9" w:rsidRPr="005177DC" w:rsidRDefault="0051638B" w:rsidP="00F275F9">
      <w:pPr>
        <w:spacing w:before="100" w:beforeAutospacing="1" w:after="100" w:afterAutospacing="1"/>
        <w:rPr>
          <w:sz w:val="24"/>
          <w:szCs w:val="24"/>
        </w:rPr>
      </w:pPr>
      <w:r w:rsidRPr="005177DC">
        <w:rPr>
          <w:sz w:val="24"/>
          <w:szCs w:val="24"/>
        </w:rPr>
        <w:t>b</w:t>
      </w:r>
      <w:r w:rsidR="00F275F9" w:rsidRPr="005177DC">
        <w:rPr>
          <w:noProof/>
          <w:sz w:val="24"/>
          <w:szCs w:val="24"/>
        </w:rPr>
        <w:drawing>
          <wp:inline distT="0" distB="0" distL="0" distR="0">
            <wp:extent cx="9144000" cy="5143500"/>
            <wp:effectExtent l="0" t="0" r="0" b="0"/>
            <wp:docPr id="14" name="Picture 14" descr="cid:image014.jpg@01D36E81.42B4D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533876267776464544Picture 7" descr="cid:image014.jpg@01D36E81.42B4D460"/>
                    <pic:cNvPicPr>
                      <a:picLocks noChangeAspect="1" noChangeArrowheads="1"/>
                    </pic:cNvPicPr>
                  </pic:nvPicPr>
                  <pic:blipFill>
                    <a:blip r:embed="rId31" r:link="rId32">
                      <a:extLst>
                        <a:ext uri="{28A0092B-C50C-407E-A947-70E740481C1C}">
                          <a14:useLocalDpi xmlns:a14="http://schemas.microsoft.com/office/drawing/2010/main"/>
                        </a:ext>
                      </a:extLst>
                    </a:blip>
                    <a:srcRect/>
                    <a:stretch>
                      <a:fillRect/>
                    </a:stretch>
                  </pic:blipFill>
                  <pic:spPr bwMode="auto">
                    <a:xfrm>
                      <a:off x="0" y="0"/>
                      <a:ext cx="9144000" cy="51435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The arrows indicate fungus growing in the edges of the moss leaf behind this grain.</w:t>
      </w:r>
    </w:p>
    <w:p w:rsidR="0051638B"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6096000" cy="3429000"/>
            <wp:effectExtent l="0" t="0" r="0" b="0"/>
            <wp:docPr id="13" name="Picture 13" descr="cid:image016.jpg@01D36E81.42B4D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533876267776464544Picture 8" descr="cid:image016.jpg@01D36E81.42B4D460"/>
                    <pic:cNvPicPr>
                      <a:picLocks noChangeAspect="1" noChangeArrowheads="1"/>
                    </pic:cNvPicPr>
                  </pic:nvPicPr>
                  <pic:blipFill>
                    <a:blip r:embed="rId33" r:link="rId34">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4B75EC" w:rsidRPr="005177DC" w:rsidRDefault="0051638B" w:rsidP="00F275F9">
      <w:pPr>
        <w:spacing w:before="100" w:beforeAutospacing="1" w:after="100" w:afterAutospacing="1"/>
        <w:rPr>
          <w:sz w:val="24"/>
          <w:szCs w:val="24"/>
        </w:rPr>
      </w:pPr>
      <w:r w:rsidRPr="005177DC">
        <w:rPr>
          <w:sz w:val="24"/>
          <w:szCs w:val="24"/>
        </w:rPr>
        <w:t xml:space="preserve">Above: </w:t>
      </w:r>
      <w:r w:rsidR="00F275F9" w:rsidRPr="005177DC">
        <w:rPr>
          <w:sz w:val="24"/>
          <w:szCs w:val="24"/>
        </w:rPr>
        <w:t>the arrows here indicate where the fungus enters and transits the length of the grain</w:t>
      </w:r>
      <w:r w:rsidRPr="005177DC">
        <w:rPr>
          <w:sz w:val="24"/>
          <w:szCs w:val="24"/>
        </w:rPr>
        <w:t>, showing as</w:t>
      </w:r>
      <w:r w:rsidR="00F275F9" w:rsidRPr="005177DC">
        <w:rPr>
          <w:sz w:val="24"/>
          <w:szCs w:val="24"/>
        </w:rPr>
        <w:t xml:space="preserve"> ridges on the grain surface.</w:t>
      </w:r>
      <w:r w:rsidRPr="005177DC">
        <w:rPr>
          <w:sz w:val="24"/>
          <w:szCs w:val="24"/>
        </w:rPr>
        <w:t xml:space="preserve"> </w:t>
      </w:r>
    </w:p>
    <w:p w:rsidR="00F275F9" w:rsidRPr="005177DC" w:rsidRDefault="0051638B" w:rsidP="00F275F9">
      <w:pPr>
        <w:spacing w:before="100" w:beforeAutospacing="1" w:after="100" w:afterAutospacing="1"/>
        <w:rPr>
          <w:sz w:val="24"/>
          <w:szCs w:val="24"/>
        </w:rPr>
      </w:pPr>
      <w:r w:rsidRPr="005177DC">
        <w:rPr>
          <w:sz w:val="24"/>
          <w:szCs w:val="24"/>
        </w:rPr>
        <w:t>The surface</w:t>
      </w:r>
      <w:r w:rsidR="00C126C4" w:rsidRPr="005177DC">
        <w:rPr>
          <w:sz w:val="24"/>
          <w:szCs w:val="24"/>
        </w:rPr>
        <w:t xml:space="preserve"> does not look worn. In u</w:t>
      </w:r>
      <w:r w:rsidR="00F275F9" w:rsidRPr="005177DC">
        <w:rPr>
          <w:sz w:val="24"/>
          <w:szCs w:val="24"/>
        </w:rPr>
        <w:t>pper right</w:t>
      </w:r>
      <w:r w:rsidR="00C126C4" w:rsidRPr="005177DC">
        <w:rPr>
          <w:sz w:val="24"/>
          <w:szCs w:val="24"/>
        </w:rPr>
        <w:t xml:space="preserve"> a dark </w:t>
      </w:r>
      <w:r w:rsidR="00F275F9" w:rsidRPr="005177DC">
        <w:rPr>
          <w:sz w:val="24"/>
          <w:szCs w:val="24"/>
        </w:rPr>
        <w:t>circular structure</w:t>
      </w:r>
      <w:r w:rsidR="00C126C4" w:rsidRPr="005177DC">
        <w:rPr>
          <w:sz w:val="24"/>
          <w:szCs w:val="24"/>
        </w:rPr>
        <w:t xml:space="preserve"> “sits” in a pit with an orange peel surface that looks fresh and clean. </w:t>
      </w:r>
      <w:r w:rsidR="00F92152" w:rsidRPr="005177DC">
        <w:rPr>
          <w:sz w:val="24"/>
          <w:szCs w:val="24"/>
        </w:rPr>
        <w:t xml:space="preserve">It’s </w:t>
      </w:r>
      <w:r w:rsidR="00F275F9" w:rsidRPr="005177DC">
        <w:rPr>
          <w:sz w:val="24"/>
          <w:szCs w:val="24"/>
        </w:rPr>
        <w:t xml:space="preserve">hard to imagine how you could make that surface out of a quartz crystal by sending it through a </w:t>
      </w:r>
      <w:r w:rsidR="00F92152" w:rsidRPr="005177DC">
        <w:rPr>
          <w:sz w:val="24"/>
          <w:szCs w:val="24"/>
        </w:rPr>
        <w:t xml:space="preserve">glacial </w:t>
      </w:r>
      <w:r w:rsidR="00F275F9" w:rsidRPr="005177DC">
        <w:rPr>
          <w:sz w:val="24"/>
          <w:szCs w:val="24"/>
        </w:rPr>
        <w:t xml:space="preserve">cement mixer. </w:t>
      </w:r>
      <w:r w:rsidR="00F92152" w:rsidRPr="005177DC">
        <w:rPr>
          <w:sz w:val="24"/>
          <w:szCs w:val="24"/>
        </w:rPr>
        <w:t>Much easier to</w:t>
      </w:r>
      <w:r w:rsidR="004B75EC" w:rsidRPr="005177DC">
        <w:rPr>
          <w:sz w:val="24"/>
          <w:szCs w:val="24"/>
        </w:rPr>
        <w:t xml:space="preserve"> imagine it’s </w:t>
      </w:r>
      <w:r w:rsidR="00F92152" w:rsidRPr="005177DC">
        <w:rPr>
          <w:sz w:val="24"/>
          <w:szCs w:val="24"/>
        </w:rPr>
        <w:t>a freshly exposed molded surface.</w:t>
      </w:r>
      <w:r w:rsidR="00F275F9" w:rsidRPr="005177DC">
        <w:rPr>
          <w:sz w:val="24"/>
          <w:szCs w:val="24"/>
        </w:rPr>
        <w:t> </w:t>
      </w:r>
    </w:p>
    <w:p w:rsidR="00F92152"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7315200" cy="4114800"/>
            <wp:effectExtent l="0" t="0" r="0" b="0"/>
            <wp:docPr id="11" name="Picture 11" descr="cid:image018.jpg@01D36E81.42B4D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533876267776464544Picture 9" descr="cid:image018.jpg@01D36E81.42B4D460"/>
                    <pic:cNvPicPr>
                      <a:picLocks noChangeAspect="1" noChangeArrowheads="1"/>
                    </pic:cNvPicPr>
                  </pic:nvPicPr>
                  <pic:blipFill>
                    <a:blip r:embed="rId35" r:link="rId36">
                      <a:extLst>
                        <a:ext uri="{28A0092B-C50C-407E-A947-70E740481C1C}">
                          <a14:useLocalDpi xmlns:a14="http://schemas.microsoft.com/office/drawing/2010/main"/>
                        </a:ext>
                      </a:extLst>
                    </a:blip>
                    <a:srcRect/>
                    <a:stretch>
                      <a:fillRect/>
                    </a:stretch>
                  </pic:blipFill>
                  <pic:spPr bwMode="auto">
                    <a:xfrm>
                      <a:off x="0" y="0"/>
                      <a:ext cx="7315200" cy="4114800"/>
                    </a:xfrm>
                    <a:prstGeom prst="rect">
                      <a:avLst/>
                    </a:prstGeom>
                    <a:noFill/>
                    <a:ln>
                      <a:noFill/>
                    </a:ln>
                  </pic:spPr>
                </pic:pic>
              </a:graphicData>
            </a:graphic>
          </wp:inline>
        </w:drawing>
      </w:r>
      <w:r w:rsidRPr="005177DC">
        <w:rPr>
          <w:sz w:val="24"/>
          <w:szCs w:val="24"/>
        </w:rPr>
        <w:t> </w:t>
      </w:r>
    </w:p>
    <w:p w:rsidR="00F92152" w:rsidRPr="005177DC" w:rsidRDefault="00F92152" w:rsidP="00F275F9">
      <w:pPr>
        <w:spacing w:before="100" w:beforeAutospacing="1" w:after="100" w:afterAutospacing="1"/>
        <w:rPr>
          <w:sz w:val="24"/>
          <w:szCs w:val="24"/>
        </w:rPr>
      </w:pPr>
      <w:r w:rsidRPr="005177DC">
        <w:rPr>
          <w:sz w:val="24"/>
          <w:szCs w:val="24"/>
        </w:rPr>
        <w:t xml:space="preserve">Above: the surface of the notch in the lower left is not fractured or worn. </w:t>
      </w:r>
    </w:p>
    <w:p w:rsidR="00F275F9" w:rsidRPr="005177DC" w:rsidRDefault="00F92152" w:rsidP="00F275F9">
      <w:pPr>
        <w:spacing w:before="100" w:beforeAutospacing="1" w:after="100" w:afterAutospacing="1"/>
        <w:rPr>
          <w:sz w:val="24"/>
          <w:szCs w:val="24"/>
        </w:rPr>
      </w:pPr>
      <w:r w:rsidRPr="005177DC">
        <w:rPr>
          <w:sz w:val="24"/>
          <w:szCs w:val="24"/>
        </w:rPr>
        <w:t>Below:</w:t>
      </w:r>
      <w:r w:rsidR="00F275F9" w:rsidRPr="005177DC">
        <w:rPr>
          <w:sz w:val="24"/>
          <w:szCs w:val="24"/>
        </w:rPr>
        <w:t xml:space="preserve"> </w:t>
      </w:r>
      <w:r w:rsidR="004B75EC" w:rsidRPr="005177DC">
        <w:rPr>
          <w:sz w:val="24"/>
          <w:szCs w:val="24"/>
        </w:rPr>
        <w:t>It is a molded surface. A</w:t>
      </w:r>
      <w:r w:rsidR="00F275F9" w:rsidRPr="005177DC">
        <w:rPr>
          <w:sz w:val="24"/>
          <w:szCs w:val="24"/>
        </w:rPr>
        <w:t xml:space="preserve"> moss leaf fits perfectly into this notch. </w:t>
      </w:r>
      <w:r w:rsidR="00415206" w:rsidRPr="005177DC">
        <w:rPr>
          <w:sz w:val="24"/>
          <w:szCs w:val="24"/>
        </w:rPr>
        <w:t>T</w:t>
      </w:r>
      <w:r w:rsidR="00F275F9" w:rsidRPr="005177DC">
        <w:rPr>
          <w:sz w:val="24"/>
          <w:szCs w:val="24"/>
        </w:rPr>
        <w:t>his grain formed right where we see it and it formed recently</w:t>
      </w:r>
      <w:r w:rsidR="00415206" w:rsidRPr="005177DC">
        <w:rPr>
          <w:sz w:val="24"/>
          <w:szCs w:val="24"/>
        </w:rPr>
        <w:t>.</w:t>
      </w:r>
    </w:p>
    <w:p w:rsidR="004B75EC"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6096000" cy="3429000"/>
            <wp:effectExtent l="0" t="0" r="0" b="0"/>
            <wp:docPr id="10" name="Picture 10" descr="cid:image020.jpg@01D36E81.42B4D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533876267776464544Picture 10" descr="cid:image020.jpg@01D36E81.42B4D460"/>
                    <pic:cNvPicPr>
                      <a:picLocks noChangeAspect="1" noChangeArrowheads="1"/>
                    </pic:cNvPicPr>
                  </pic:nvPicPr>
                  <pic:blipFill>
                    <a:blip r:embed="rId37" r:link="rId38">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Below is another grain that appears to have formed in the currently growing part of the moss:</w:t>
      </w:r>
    </w:p>
    <w:p w:rsidR="004B75EC" w:rsidRPr="005177DC" w:rsidRDefault="00F275F9" w:rsidP="00F275F9">
      <w:pPr>
        <w:spacing w:before="100" w:beforeAutospacing="1" w:after="100" w:afterAutospacing="1"/>
        <w:rPr>
          <w:sz w:val="24"/>
          <w:szCs w:val="24"/>
        </w:rPr>
      </w:pPr>
      <w:r w:rsidRPr="005177DC">
        <w:rPr>
          <w:noProof/>
          <w:sz w:val="24"/>
          <w:szCs w:val="24"/>
        </w:rPr>
        <w:drawing>
          <wp:inline distT="0" distB="0" distL="0" distR="0">
            <wp:extent cx="6096000" cy="3429000"/>
            <wp:effectExtent l="0" t="0" r="0" b="0"/>
            <wp:docPr id="9" name="Picture 9" descr="cid:image022.jpg@01D36E81.42B4D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533876267776464544Picture 11" descr="cid:image022.jpg@01D36E81.42B4D460"/>
                    <pic:cNvPicPr>
                      <a:picLocks noChangeAspect="1" noChangeArrowheads="1"/>
                    </pic:cNvPicPr>
                  </pic:nvPicPr>
                  <pic:blipFill>
                    <a:blip r:embed="rId39" r:link="rId40">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F275F9" w:rsidRPr="005177DC" w:rsidRDefault="00F275F9" w:rsidP="00F275F9">
      <w:pPr>
        <w:spacing w:before="100" w:beforeAutospacing="1" w:after="100" w:afterAutospacing="1"/>
        <w:rPr>
          <w:sz w:val="24"/>
          <w:szCs w:val="24"/>
        </w:rPr>
      </w:pPr>
      <w:r w:rsidRPr="005177DC">
        <w:rPr>
          <w:sz w:val="24"/>
          <w:szCs w:val="24"/>
        </w:rPr>
        <w:t>the remains of moss leaves are easy to see inside this grain.</w:t>
      </w:r>
    </w:p>
    <w:p w:rsidR="00C37528" w:rsidRPr="005177DC" w:rsidRDefault="00C37528" w:rsidP="00F275F9">
      <w:pPr>
        <w:spacing w:before="100" w:beforeAutospacing="1" w:after="100" w:afterAutospacing="1"/>
        <w:rPr>
          <w:sz w:val="24"/>
          <w:szCs w:val="24"/>
          <w:u w:val="single"/>
        </w:rPr>
      </w:pPr>
      <w:r w:rsidRPr="005177DC">
        <w:rPr>
          <w:sz w:val="24"/>
          <w:szCs w:val="24"/>
          <w:u w:val="single"/>
        </w:rPr>
        <w:t>C14 Age of Organic Materials encapsulated in Silica and Magnetite</w:t>
      </w:r>
      <w:r w:rsidR="007547E6" w:rsidRPr="005177DC">
        <w:rPr>
          <w:sz w:val="24"/>
          <w:szCs w:val="24"/>
          <w:u w:val="single"/>
        </w:rPr>
        <w:t xml:space="preserve"> is 1950</w:t>
      </w:r>
    </w:p>
    <w:p w:rsidR="00C37528" w:rsidRPr="005177DC" w:rsidRDefault="00C37528" w:rsidP="00F275F9">
      <w:pPr>
        <w:spacing w:before="100" w:beforeAutospacing="1" w:after="100" w:afterAutospacing="1"/>
        <w:rPr>
          <w:sz w:val="24"/>
          <w:szCs w:val="24"/>
        </w:rPr>
      </w:pPr>
      <w:r w:rsidRPr="005177DC">
        <w:rPr>
          <w:sz w:val="24"/>
          <w:szCs w:val="24"/>
        </w:rPr>
        <w:t xml:space="preserve">Organic material can get inside </w:t>
      </w:r>
      <w:proofErr w:type="gramStart"/>
      <w:r w:rsidRPr="005177DC">
        <w:rPr>
          <w:sz w:val="24"/>
          <w:szCs w:val="24"/>
        </w:rPr>
        <w:t>a silica grain two ways</w:t>
      </w:r>
      <w:proofErr w:type="gramEnd"/>
      <w:r w:rsidRPr="005177DC">
        <w:rPr>
          <w:sz w:val="24"/>
          <w:szCs w:val="24"/>
        </w:rPr>
        <w:t>:</w:t>
      </w:r>
      <w:r w:rsidR="00415206" w:rsidRPr="005177DC">
        <w:rPr>
          <w:sz w:val="24"/>
          <w:szCs w:val="24"/>
        </w:rPr>
        <w:t xml:space="preserve"> 1)</w:t>
      </w:r>
      <w:r w:rsidRPr="005177DC">
        <w:rPr>
          <w:sz w:val="24"/>
          <w:szCs w:val="24"/>
        </w:rPr>
        <w:t xml:space="preserve"> the organic material can grow into the grain or</w:t>
      </w:r>
      <w:r w:rsidR="00415206" w:rsidRPr="005177DC">
        <w:rPr>
          <w:sz w:val="24"/>
          <w:szCs w:val="24"/>
        </w:rPr>
        <w:t xml:space="preserve"> 2)</w:t>
      </w:r>
      <w:r w:rsidRPr="005177DC">
        <w:rPr>
          <w:sz w:val="24"/>
          <w:szCs w:val="24"/>
        </w:rPr>
        <w:t xml:space="preserve"> the grain can form around the organic mater</w:t>
      </w:r>
      <w:r w:rsidR="00922A81" w:rsidRPr="005177DC">
        <w:rPr>
          <w:sz w:val="24"/>
          <w:szCs w:val="24"/>
        </w:rPr>
        <w:t xml:space="preserve">ial. Assuming the sand at Mendenhall Lake is forming around the organic material, a radiocarbon date of organic material associated with magnetic sand grains could then be used to determine when those magnetic grains formed. </w:t>
      </w:r>
      <w:r w:rsidRPr="005177DC">
        <w:rPr>
          <w:sz w:val="24"/>
          <w:szCs w:val="24"/>
        </w:rPr>
        <w:t xml:space="preserve"> </w:t>
      </w:r>
    </w:p>
    <w:p w:rsidR="002F0F9F" w:rsidRPr="005177DC" w:rsidRDefault="002F0F9F" w:rsidP="00F275F9">
      <w:pPr>
        <w:spacing w:before="100" w:beforeAutospacing="1" w:after="100" w:afterAutospacing="1"/>
        <w:rPr>
          <w:sz w:val="24"/>
          <w:szCs w:val="24"/>
        </w:rPr>
      </w:pPr>
      <w:r w:rsidRPr="005177DC">
        <w:rPr>
          <w:sz w:val="24"/>
          <w:szCs w:val="24"/>
        </w:rPr>
        <w:t xml:space="preserve">A root growing approximately 100 mm below the surface of the sand beach was pulled out of the sand. Clumps of roots and attached sand occurring at intervals along the length of the root were stripped away and dried. The dried material was then crumbled into fine particles to separate the sand grains. A magnet was then used to lift out magnetic particles, and this magnetic material was </w:t>
      </w:r>
      <w:r w:rsidR="00922A81" w:rsidRPr="005177DC">
        <w:rPr>
          <w:sz w:val="24"/>
          <w:szCs w:val="24"/>
        </w:rPr>
        <w:t>then submitted to a testing laboratory to determine the C14 date of the included organic material.</w:t>
      </w:r>
    </w:p>
    <w:p w:rsidR="002F0F9F" w:rsidRPr="005177DC" w:rsidRDefault="002F0F9F" w:rsidP="002F0F9F">
      <w:pPr>
        <w:rPr>
          <w:sz w:val="24"/>
          <w:szCs w:val="24"/>
        </w:rPr>
      </w:pPr>
      <w:r w:rsidRPr="005177DC">
        <w:rPr>
          <w:sz w:val="24"/>
          <w:szCs w:val="24"/>
        </w:rPr>
        <w:t>Below: The large grain is about 1mm and was collected with a magnet. The dark blue materials are presumed to be magnetite. 1950 is the C14 radiocarbon date of the organic material.</w:t>
      </w:r>
    </w:p>
    <w:p w:rsidR="002F0F9F" w:rsidRPr="005177DC" w:rsidRDefault="002F0F9F" w:rsidP="002F0F9F">
      <w:pPr>
        <w:rPr>
          <w:noProof/>
          <w:sz w:val="24"/>
          <w:szCs w:val="24"/>
        </w:rPr>
      </w:pPr>
      <w:r w:rsidRPr="005177DC">
        <w:rPr>
          <w:noProof/>
          <w:sz w:val="24"/>
          <w:szCs w:val="24"/>
        </w:rPr>
        <w:t xml:space="preserve"> </w:t>
      </w:r>
      <w:r w:rsidRPr="005177DC">
        <w:rPr>
          <w:noProof/>
          <w:sz w:val="24"/>
          <w:szCs w:val="24"/>
        </w:rPr>
        <w:drawing>
          <wp:inline distT="0" distB="0" distL="0" distR="0" wp14:anchorId="64C0E91F" wp14:editId="57BC34A9">
            <wp:extent cx="8931402" cy="6611112"/>
            <wp:effectExtent l="19050" t="0" r="3048" b="0"/>
            <wp:docPr id="4" name="Picture 29" descr="DATE MAG TYPICAL ARR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MAG TYPICAL ARROWS.jpg"/>
                    <pic:cNvPicPr/>
                  </pic:nvPicPr>
                  <pic:blipFill>
                    <a:blip r:embed="rId41" cstate="print"/>
                    <a:stretch>
                      <a:fillRect/>
                    </a:stretch>
                  </pic:blipFill>
                  <pic:spPr>
                    <a:xfrm>
                      <a:off x="0" y="0"/>
                      <a:ext cx="8931402" cy="6611112"/>
                    </a:xfrm>
                    <a:prstGeom prst="rect">
                      <a:avLst/>
                    </a:prstGeom>
                  </pic:spPr>
                </pic:pic>
              </a:graphicData>
            </a:graphic>
          </wp:inline>
        </w:drawing>
      </w:r>
    </w:p>
    <w:p w:rsidR="002F0F9F" w:rsidRPr="005177DC" w:rsidRDefault="002F0F9F" w:rsidP="002F0F9F">
      <w:pPr>
        <w:rPr>
          <w:sz w:val="24"/>
          <w:szCs w:val="24"/>
        </w:rPr>
      </w:pPr>
      <w:r w:rsidRPr="005177DC">
        <w:rPr>
          <w:noProof/>
          <w:sz w:val="24"/>
          <w:szCs w:val="24"/>
        </w:rPr>
        <w:t xml:space="preserve">The silica surface is </w:t>
      </w:r>
      <w:r w:rsidRPr="005177DC">
        <w:rPr>
          <w:sz w:val="24"/>
          <w:szCs w:val="24"/>
        </w:rPr>
        <w:t>smooth and shiny, but uneven, showing many little opalescent patches that look like pores (</w:t>
      </w:r>
      <w:proofErr w:type="gramStart"/>
      <w:r w:rsidRPr="005177DC">
        <w:rPr>
          <w:sz w:val="24"/>
          <w:szCs w:val="24"/>
        </w:rPr>
        <w:t xml:space="preserve">A) </w:t>
      </w:r>
      <w:r w:rsidR="00402222" w:rsidRPr="005177DC">
        <w:rPr>
          <w:sz w:val="24"/>
          <w:szCs w:val="24"/>
        </w:rPr>
        <w:t xml:space="preserve"> </w:t>
      </w:r>
      <w:r w:rsidRPr="005177DC">
        <w:rPr>
          <w:sz w:val="24"/>
          <w:szCs w:val="24"/>
        </w:rPr>
        <w:t>the</w:t>
      </w:r>
      <w:proofErr w:type="gramEnd"/>
      <w:r w:rsidRPr="005177DC">
        <w:rPr>
          <w:sz w:val="24"/>
          <w:szCs w:val="24"/>
        </w:rPr>
        <w:t xml:space="preserve"> organic material goes into, and out of, the grain. Inside it is silica, outside it is organic. B) This is a magnetic </w:t>
      </w:r>
      <w:r w:rsidR="007547E6" w:rsidRPr="005177DC">
        <w:rPr>
          <w:sz w:val="24"/>
          <w:szCs w:val="24"/>
        </w:rPr>
        <w:t>particle,</w:t>
      </w:r>
      <w:r w:rsidRPr="005177DC">
        <w:rPr>
          <w:sz w:val="24"/>
          <w:szCs w:val="24"/>
        </w:rPr>
        <w:t xml:space="preserve"> so this darker bluish material must be the magnetite. However, it doesn’t look like either massive or crystalline magnetite and it does have lots of stems and other organic structures running through it. C) This is a moss leaf</w:t>
      </w:r>
      <w:r w:rsidR="005177DC">
        <w:rPr>
          <w:sz w:val="24"/>
          <w:szCs w:val="24"/>
        </w:rPr>
        <w:t xml:space="preserve">. The </w:t>
      </w:r>
      <w:r w:rsidR="008A5F2C">
        <w:rPr>
          <w:sz w:val="24"/>
          <w:szCs w:val="24"/>
        </w:rPr>
        <w:t>material that extends upward and to the left of the tip of the leaf is likely to be fungus, and it fits into a groove along the edge of the silica grain</w:t>
      </w:r>
      <w:r w:rsidRPr="005177DC">
        <w:rPr>
          <w:sz w:val="24"/>
          <w:szCs w:val="24"/>
        </w:rPr>
        <w:t xml:space="preserve"> D) A small tubular structure projects from the surface, but it is organic at the tip. </w:t>
      </w:r>
      <w:r w:rsidR="008A5F2C">
        <w:rPr>
          <w:sz w:val="24"/>
          <w:szCs w:val="24"/>
        </w:rPr>
        <w:t xml:space="preserve">How could </w:t>
      </w:r>
      <w:r w:rsidRPr="005177DC">
        <w:rPr>
          <w:sz w:val="24"/>
          <w:szCs w:val="24"/>
        </w:rPr>
        <w:t>anything this fine survive a glacial rock tumbler</w:t>
      </w:r>
      <w:r w:rsidR="008A5F2C">
        <w:rPr>
          <w:sz w:val="24"/>
          <w:szCs w:val="24"/>
        </w:rPr>
        <w:t>?</w:t>
      </w:r>
      <w:r w:rsidR="005177DC">
        <w:rPr>
          <w:sz w:val="24"/>
          <w:szCs w:val="24"/>
        </w:rPr>
        <w:t xml:space="preserve"> How could the delicate joint between the silica grain and the magnetite have withstood the forces that supposedly formed them</w:t>
      </w:r>
      <w:r w:rsidR="008A5F2C">
        <w:rPr>
          <w:sz w:val="24"/>
          <w:szCs w:val="24"/>
        </w:rPr>
        <w:t>?</w:t>
      </w:r>
    </w:p>
    <w:p w:rsidR="002F0F9F" w:rsidRPr="005177DC" w:rsidRDefault="002F0F9F" w:rsidP="002F0F9F">
      <w:pPr>
        <w:rPr>
          <w:sz w:val="24"/>
          <w:szCs w:val="24"/>
        </w:rPr>
      </w:pPr>
      <w:r w:rsidRPr="005177DC">
        <w:rPr>
          <w:sz w:val="24"/>
          <w:szCs w:val="24"/>
        </w:rPr>
        <w:t>The “ground up bedrock” theory would suggest this grain was broken from the bedrock in a fractured state. Travel under the glacier would have smoothed the surface… then some time later the moss and roots would have to invade the grain. In this case they would have done that since 1950.  How they would grow through a sand grain in such diversity and abundance is a great mystery.</w:t>
      </w:r>
    </w:p>
    <w:p w:rsidR="002F0F9F" w:rsidRPr="005177DC" w:rsidRDefault="002F0F9F" w:rsidP="002F0F9F">
      <w:pPr>
        <w:rPr>
          <w:sz w:val="24"/>
          <w:szCs w:val="24"/>
        </w:rPr>
      </w:pPr>
      <w:r w:rsidRPr="005177DC">
        <w:rPr>
          <w:sz w:val="24"/>
          <w:szCs w:val="24"/>
        </w:rPr>
        <w:t xml:space="preserve">Then after somehow getting inside, the organic material would have to be replaced by minerals. It’s a </w:t>
      </w:r>
      <w:r w:rsidR="00805124" w:rsidRPr="005177DC">
        <w:rPr>
          <w:sz w:val="24"/>
          <w:szCs w:val="24"/>
        </w:rPr>
        <w:t>complicated</w:t>
      </w:r>
      <w:r w:rsidRPr="005177DC">
        <w:rPr>
          <w:sz w:val="24"/>
          <w:szCs w:val="24"/>
        </w:rPr>
        <w:t xml:space="preserve"> and silly story compared to the one where the organic material is there </w:t>
      </w:r>
      <w:r w:rsidR="00805124" w:rsidRPr="005177DC">
        <w:rPr>
          <w:sz w:val="24"/>
          <w:szCs w:val="24"/>
        </w:rPr>
        <w:t>first,</w:t>
      </w:r>
      <w:r w:rsidRPr="005177DC">
        <w:rPr>
          <w:sz w:val="24"/>
          <w:szCs w:val="24"/>
        </w:rPr>
        <w:t xml:space="preserve"> and the minerals are deposited in them later. </w:t>
      </w:r>
    </w:p>
    <w:p w:rsidR="002F0F9F" w:rsidRPr="005177DC" w:rsidRDefault="004E1CC6" w:rsidP="00F275F9">
      <w:pPr>
        <w:spacing w:before="100" w:beforeAutospacing="1" w:after="100" w:afterAutospacing="1"/>
        <w:rPr>
          <w:sz w:val="24"/>
          <w:szCs w:val="24"/>
          <w:u w:val="single"/>
        </w:rPr>
      </w:pPr>
      <w:r w:rsidRPr="005177DC">
        <w:rPr>
          <w:sz w:val="24"/>
          <w:szCs w:val="24"/>
          <w:u w:val="single"/>
        </w:rPr>
        <w:t>The Lanky Moss Experiment</w:t>
      </w:r>
    </w:p>
    <w:p w:rsidR="004E1CC6" w:rsidRPr="005177DC" w:rsidRDefault="007547E6" w:rsidP="004E1CC6">
      <w:pPr>
        <w:rPr>
          <w:sz w:val="24"/>
          <w:szCs w:val="24"/>
        </w:rPr>
      </w:pPr>
      <w:r w:rsidRPr="005177DC">
        <w:rPr>
          <w:sz w:val="24"/>
          <w:szCs w:val="24"/>
        </w:rPr>
        <w:t xml:space="preserve">Sandy portions of the beach at the Mendenhall Lake study site have a </w:t>
      </w:r>
      <w:r w:rsidR="004E1CC6" w:rsidRPr="005177DC">
        <w:rPr>
          <w:sz w:val="24"/>
          <w:szCs w:val="24"/>
        </w:rPr>
        <w:t>thick</w:t>
      </w:r>
      <w:r w:rsidRPr="005177DC">
        <w:rPr>
          <w:sz w:val="24"/>
          <w:szCs w:val="24"/>
        </w:rPr>
        <w:t xml:space="preserve"> layer </w:t>
      </w:r>
      <w:r w:rsidR="004E1CC6" w:rsidRPr="005177DC">
        <w:rPr>
          <w:sz w:val="24"/>
          <w:szCs w:val="24"/>
        </w:rPr>
        <w:t>of moss growing on the surface</w:t>
      </w:r>
      <w:r w:rsidRPr="005177DC">
        <w:rPr>
          <w:sz w:val="24"/>
          <w:szCs w:val="24"/>
        </w:rPr>
        <w:t xml:space="preserve">. This is “lanky moss,” </w:t>
      </w:r>
      <w:proofErr w:type="spellStart"/>
      <w:r w:rsidRPr="005177DC">
        <w:rPr>
          <w:sz w:val="24"/>
          <w:szCs w:val="24"/>
        </w:rPr>
        <w:t>Rhytidiadelphus</w:t>
      </w:r>
      <w:proofErr w:type="spellEnd"/>
      <w:r w:rsidRPr="005177DC">
        <w:rPr>
          <w:sz w:val="24"/>
          <w:szCs w:val="24"/>
        </w:rPr>
        <w:t xml:space="preserve"> Loreus.</w:t>
      </w:r>
      <w:r w:rsidR="008A5F2C">
        <w:rPr>
          <w:sz w:val="24"/>
          <w:szCs w:val="24"/>
        </w:rPr>
        <w:t xml:space="preserve"> The “Lanky Moss Experiment” confirms the hypothesis that near-surface sand on the shore of Mendenhall Lake formed</w:t>
      </w:r>
      <w:r w:rsidR="00C91A63">
        <w:rPr>
          <w:sz w:val="24"/>
          <w:szCs w:val="24"/>
        </w:rPr>
        <w:t xml:space="preserve"> in place:</w:t>
      </w:r>
    </w:p>
    <w:p w:rsidR="004E1CC6" w:rsidRPr="005177DC" w:rsidRDefault="004E1CC6" w:rsidP="004E1CC6">
      <w:pPr>
        <w:pStyle w:val="ListParagraph"/>
        <w:numPr>
          <w:ilvl w:val="0"/>
          <w:numId w:val="8"/>
        </w:numPr>
        <w:spacing w:after="160" w:line="259" w:lineRule="auto"/>
        <w:contextualSpacing/>
        <w:rPr>
          <w:sz w:val="24"/>
          <w:szCs w:val="24"/>
        </w:rPr>
      </w:pPr>
      <w:r w:rsidRPr="005177DC">
        <w:rPr>
          <w:sz w:val="24"/>
          <w:szCs w:val="24"/>
        </w:rPr>
        <w:t>If all the sand on the beach surface is petrified organic material, and if the process is current and ongoing, then sand under moss must have formed under it recently.</w:t>
      </w:r>
    </w:p>
    <w:p w:rsidR="004E1CC6" w:rsidRPr="005177DC" w:rsidRDefault="004E1CC6" w:rsidP="004E1CC6">
      <w:pPr>
        <w:pStyle w:val="ListParagraph"/>
        <w:numPr>
          <w:ilvl w:val="0"/>
          <w:numId w:val="8"/>
        </w:numPr>
        <w:spacing w:after="160" w:line="259" w:lineRule="auto"/>
        <w:contextualSpacing/>
        <w:rPr>
          <w:sz w:val="24"/>
          <w:szCs w:val="24"/>
        </w:rPr>
      </w:pPr>
      <w:r w:rsidRPr="005177DC">
        <w:rPr>
          <w:sz w:val="24"/>
          <w:szCs w:val="24"/>
        </w:rPr>
        <w:t xml:space="preserve">If the process is ongoing and </w:t>
      </w:r>
      <w:r w:rsidR="00805124" w:rsidRPr="005177DC">
        <w:rPr>
          <w:sz w:val="24"/>
          <w:szCs w:val="24"/>
        </w:rPr>
        <w:t>current,</w:t>
      </w:r>
      <w:r w:rsidRPr="005177DC">
        <w:rPr>
          <w:sz w:val="24"/>
          <w:szCs w:val="24"/>
        </w:rPr>
        <w:t xml:space="preserve"> then there should be a zone between the actively growing moss and the tightly packed sand where newly and partially formed grains are common.  </w:t>
      </w:r>
    </w:p>
    <w:p w:rsidR="004E1CC6" w:rsidRPr="005177DC" w:rsidRDefault="004E1CC6" w:rsidP="004E1CC6">
      <w:pPr>
        <w:rPr>
          <w:sz w:val="24"/>
          <w:szCs w:val="24"/>
        </w:rPr>
      </w:pPr>
      <w:r w:rsidRPr="005177DC">
        <w:rPr>
          <w:sz w:val="24"/>
          <w:szCs w:val="24"/>
        </w:rPr>
        <w:t xml:space="preserve">So, I decided to look for that zone of newly deposited silica and magnetite working from the top down. I removed a plug of moss and sand from the surface and lay it on its side, mossy surface to the left, and started taking photos.  </w:t>
      </w:r>
    </w:p>
    <w:p w:rsidR="004E1CC6" w:rsidRPr="005177DC" w:rsidRDefault="004E1CC6" w:rsidP="004E1CC6">
      <w:pPr>
        <w:rPr>
          <w:sz w:val="24"/>
          <w:szCs w:val="24"/>
        </w:rPr>
      </w:pPr>
      <w:r w:rsidRPr="005177DC">
        <w:rPr>
          <w:noProof/>
          <w:sz w:val="24"/>
          <w:szCs w:val="24"/>
        </w:rPr>
        <w:drawing>
          <wp:inline distT="0" distB="0" distL="0" distR="0" wp14:anchorId="3390317D" wp14:editId="3DC745ED">
            <wp:extent cx="365760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2613.JPG"/>
                    <pic:cNvPicPr/>
                  </pic:nvPicPr>
                  <pic:blipFill>
                    <a:blip r:embed="rId42" cstate="print">
                      <a:extLst>
                        <a:ext uri="{BEBA8EAE-BF5A-486C-A8C5-ECC9F3942E4B}">
                          <a14:imgProps xmlns:a14="http://schemas.microsoft.com/office/drawing/2010/main">
                            <a14:imgLayer r:embed="rId43">
                              <a14:imgEffect>
                                <a14:sharpenSoften amount="30000"/>
                              </a14:imgEffect>
                              <a14:imgEffect>
                                <a14:brightnessContrast bright="-18000" contrast="75000"/>
                              </a14:imgEffect>
                            </a14:imgLayer>
                          </a14:imgProps>
                        </a:ext>
                        <a:ext uri="{28A0092B-C50C-407E-A947-70E740481C1C}">
                          <a14:useLocalDpi xmlns:a14="http://schemas.microsoft.com/office/drawing/2010/main"/>
                        </a:ext>
                      </a:extLst>
                    </a:blip>
                    <a:stretch>
                      <a:fillRect/>
                    </a:stretch>
                  </pic:blipFill>
                  <pic:spPr>
                    <a:xfrm>
                      <a:off x="0" y="0"/>
                      <a:ext cx="3657600" cy="2743200"/>
                    </a:xfrm>
                    <a:prstGeom prst="rect">
                      <a:avLst/>
                    </a:prstGeom>
                  </pic:spPr>
                </pic:pic>
              </a:graphicData>
            </a:graphic>
          </wp:inline>
        </w:drawing>
      </w:r>
    </w:p>
    <w:p w:rsidR="004E1CC6" w:rsidRPr="005177DC" w:rsidRDefault="004E1CC6" w:rsidP="004E1CC6">
      <w:pPr>
        <w:rPr>
          <w:noProof/>
          <w:sz w:val="24"/>
          <w:szCs w:val="24"/>
        </w:rPr>
      </w:pPr>
    </w:p>
    <w:p w:rsidR="004E1CC6" w:rsidRPr="005177DC" w:rsidRDefault="004E1CC6" w:rsidP="004E1CC6">
      <w:pPr>
        <w:rPr>
          <w:sz w:val="24"/>
          <w:szCs w:val="24"/>
        </w:rPr>
      </w:pPr>
      <w:r w:rsidRPr="005177DC">
        <w:rPr>
          <w:noProof/>
          <w:sz w:val="24"/>
          <w:szCs w:val="24"/>
        </w:rPr>
        <w:drawing>
          <wp:inline distT="0" distB="0" distL="0" distR="0" wp14:anchorId="20D273CF" wp14:editId="44B19674">
            <wp:extent cx="9144000" cy="39660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N2611 MOSSZONE.jpg"/>
                    <pic:cNvPicPr/>
                  </pic:nvPicPr>
                  <pic:blipFill>
                    <a:blip r:embed="rId44" cstate="print">
                      <a:extLst>
                        <a:ext uri="{28A0092B-C50C-407E-A947-70E740481C1C}">
                          <a14:useLocalDpi xmlns:a14="http://schemas.microsoft.com/office/drawing/2010/main"/>
                        </a:ext>
                      </a:extLst>
                    </a:blip>
                    <a:stretch>
                      <a:fillRect/>
                    </a:stretch>
                  </pic:blipFill>
                  <pic:spPr>
                    <a:xfrm>
                      <a:off x="0" y="0"/>
                      <a:ext cx="9144000" cy="3966003"/>
                    </a:xfrm>
                    <a:prstGeom prst="rect">
                      <a:avLst/>
                    </a:prstGeom>
                  </pic:spPr>
                </pic:pic>
              </a:graphicData>
            </a:graphic>
          </wp:inline>
        </w:drawing>
      </w:r>
    </w:p>
    <w:p w:rsidR="007547E6" w:rsidRPr="005177DC" w:rsidRDefault="007547E6" w:rsidP="007547E6">
      <w:pPr>
        <w:rPr>
          <w:sz w:val="24"/>
          <w:szCs w:val="24"/>
        </w:rPr>
      </w:pPr>
      <w:r w:rsidRPr="005177DC">
        <w:rPr>
          <w:sz w:val="24"/>
          <w:szCs w:val="24"/>
          <w:u w:val="single"/>
        </w:rPr>
        <w:t xml:space="preserve">Results: </w:t>
      </w:r>
      <w:r w:rsidRPr="005177DC">
        <w:rPr>
          <w:sz w:val="24"/>
          <w:szCs w:val="24"/>
        </w:rPr>
        <w:t>Silica grains were found forming at all levels in the moss. The most obvious and abundant examples of sand with included organics were found in the region between layers B and C.</w:t>
      </w:r>
    </w:p>
    <w:p w:rsidR="004E1CC6" w:rsidRPr="005177DC" w:rsidRDefault="004E1CC6" w:rsidP="004E1CC6">
      <w:pPr>
        <w:rPr>
          <w:sz w:val="24"/>
          <w:szCs w:val="24"/>
        </w:rPr>
      </w:pPr>
      <w:r w:rsidRPr="005177DC">
        <w:rPr>
          <w:sz w:val="24"/>
          <w:szCs w:val="24"/>
        </w:rPr>
        <w:t>Above: From the surface downward, four layers are evident based on color, grain size, texture, and predominance of organics.</w:t>
      </w:r>
    </w:p>
    <w:p w:rsidR="004E1CC6" w:rsidRPr="005177DC" w:rsidRDefault="004E1CC6" w:rsidP="004E1CC6">
      <w:pPr>
        <w:rPr>
          <w:sz w:val="24"/>
          <w:szCs w:val="24"/>
        </w:rPr>
      </w:pPr>
      <w:r w:rsidRPr="005177DC">
        <w:rPr>
          <w:sz w:val="24"/>
          <w:szCs w:val="24"/>
        </w:rPr>
        <w:t>A.  Currently growing moss: Silica or sand not readily visible.</w:t>
      </w:r>
    </w:p>
    <w:p w:rsidR="004E1CC6" w:rsidRPr="005177DC" w:rsidRDefault="004E1CC6" w:rsidP="004E1CC6">
      <w:pPr>
        <w:rPr>
          <w:sz w:val="24"/>
          <w:szCs w:val="24"/>
        </w:rPr>
      </w:pPr>
      <w:r w:rsidRPr="005177DC">
        <w:rPr>
          <w:sz w:val="24"/>
          <w:szCs w:val="24"/>
        </w:rPr>
        <w:t xml:space="preserve">B. Dark grey brown: Silica sand is </w:t>
      </w:r>
      <w:r w:rsidR="00805124" w:rsidRPr="005177DC">
        <w:rPr>
          <w:sz w:val="24"/>
          <w:szCs w:val="24"/>
        </w:rPr>
        <w:t>present,</w:t>
      </w:r>
      <w:r w:rsidRPr="005177DC">
        <w:rPr>
          <w:sz w:val="24"/>
          <w:szCs w:val="24"/>
        </w:rPr>
        <w:t xml:space="preserve"> but material is predominantly organic. Loosely compacted organics with many voids: moss, leaves, needles, fungus, some roots. </w:t>
      </w:r>
    </w:p>
    <w:p w:rsidR="004E1CC6" w:rsidRPr="005177DC" w:rsidRDefault="004E1CC6" w:rsidP="004E1CC6">
      <w:pPr>
        <w:rPr>
          <w:sz w:val="24"/>
          <w:szCs w:val="24"/>
        </w:rPr>
      </w:pPr>
      <w:r w:rsidRPr="005177DC">
        <w:rPr>
          <w:sz w:val="24"/>
          <w:szCs w:val="24"/>
        </w:rPr>
        <w:t>C. Light gray primarily silica sand: Largest particles about 1 mm, there are no spaces here, tight layer of sand, roots, fungus… decomposing remains of moss, fungus, roots and other organics.</w:t>
      </w:r>
    </w:p>
    <w:p w:rsidR="004E1CC6" w:rsidRPr="005177DC" w:rsidRDefault="004E1CC6" w:rsidP="004E1CC6">
      <w:pPr>
        <w:rPr>
          <w:sz w:val="24"/>
          <w:szCs w:val="24"/>
        </w:rPr>
      </w:pPr>
      <w:r w:rsidRPr="005177DC">
        <w:rPr>
          <w:sz w:val="24"/>
          <w:szCs w:val="24"/>
        </w:rPr>
        <w:t>D. Dark grey brown… very much the same color as layer 2, Silica sand predominates but not as tight. Grains somewhat larger than C, maybe to 2mm, and some small gravel particles… 5 mm+.</w:t>
      </w:r>
    </w:p>
    <w:p w:rsidR="004E1CC6" w:rsidRPr="005177DC" w:rsidRDefault="004E1CC6" w:rsidP="004E1CC6">
      <w:pPr>
        <w:rPr>
          <w:sz w:val="24"/>
          <w:szCs w:val="24"/>
        </w:rPr>
      </w:pPr>
      <w:r w:rsidRPr="005177DC">
        <w:rPr>
          <w:sz w:val="24"/>
          <w:szCs w:val="24"/>
        </w:rPr>
        <w:t>Below: Moss leaves in layer A, the growing region, show what appears to be small silica grains forming on the surface and what may be fungus growing within. The tiny spots or brightly colored light are likely to be silica, opal, deposited in pores.</w:t>
      </w:r>
    </w:p>
    <w:p w:rsidR="004E1CC6" w:rsidRPr="005177DC" w:rsidRDefault="004E1CC6" w:rsidP="004E1CC6">
      <w:pPr>
        <w:rPr>
          <w:sz w:val="24"/>
          <w:szCs w:val="24"/>
        </w:rPr>
      </w:pPr>
      <w:r w:rsidRPr="005177DC">
        <w:rPr>
          <w:noProof/>
          <w:sz w:val="24"/>
          <w:szCs w:val="24"/>
        </w:rPr>
        <w:drawing>
          <wp:inline distT="0" distB="0" distL="0" distR="0" wp14:anchorId="6BE5BA34" wp14:editId="67254377">
            <wp:extent cx="9144019" cy="68580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abcd fuse sz sig.bmp"/>
                    <pic:cNvPicPr/>
                  </pic:nvPicPr>
                  <pic:blipFill>
                    <a:blip r:embed="rId45" cstate="print">
                      <a:extLst>
                        <a:ext uri="{28A0092B-C50C-407E-A947-70E740481C1C}">
                          <a14:useLocalDpi xmlns:a14="http://schemas.microsoft.com/office/drawing/2010/main"/>
                        </a:ext>
                      </a:extLst>
                    </a:blip>
                    <a:stretch>
                      <a:fillRect/>
                    </a:stretch>
                  </pic:blipFill>
                  <pic:spPr>
                    <a:xfrm>
                      <a:off x="0" y="0"/>
                      <a:ext cx="9144019" cy="6858014"/>
                    </a:xfrm>
                    <a:prstGeom prst="rect">
                      <a:avLst/>
                    </a:prstGeom>
                  </pic:spPr>
                </pic:pic>
              </a:graphicData>
            </a:graphic>
          </wp:inline>
        </w:drawing>
      </w:r>
    </w:p>
    <w:p w:rsidR="004E1CC6" w:rsidRPr="005177DC" w:rsidRDefault="004E1CC6" w:rsidP="004E1CC6">
      <w:pPr>
        <w:rPr>
          <w:sz w:val="24"/>
          <w:szCs w:val="24"/>
        </w:rPr>
      </w:pPr>
      <w:r w:rsidRPr="005177DC">
        <w:rPr>
          <w:noProof/>
          <w:sz w:val="24"/>
          <w:szCs w:val="24"/>
        </w:rPr>
        <w:drawing>
          <wp:inline distT="0" distB="0" distL="0" distR="0" wp14:anchorId="1B9A1FB3" wp14:editId="02BEC5FC">
            <wp:extent cx="10972800" cy="82296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jpg"/>
                    <pic:cNvPicPr/>
                  </pic:nvPicPr>
                  <pic:blipFill>
                    <a:blip r:embed="rId46" cstate="print">
                      <a:extLst>
                        <a:ext uri="{28A0092B-C50C-407E-A947-70E740481C1C}">
                          <a14:useLocalDpi xmlns:a14="http://schemas.microsoft.com/office/drawing/2010/main"/>
                        </a:ext>
                      </a:extLst>
                    </a:blip>
                    <a:stretch>
                      <a:fillRect/>
                    </a:stretch>
                  </pic:blipFill>
                  <pic:spPr>
                    <a:xfrm>
                      <a:off x="0" y="0"/>
                      <a:ext cx="10972800" cy="8229687"/>
                    </a:xfrm>
                    <a:prstGeom prst="rect">
                      <a:avLst/>
                    </a:prstGeom>
                  </pic:spPr>
                </pic:pic>
              </a:graphicData>
            </a:graphic>
          </wp:inline>
        </w:drawing>
      </w:r>
    </w:p>
    <w:p w:rsidR="004E1CC6" w:rsidRPr="005177DC" w:rsidRDefault="00805124" w:rsidP="004E1CC6">
      <w:pPr>
        <w:rPr>
          <w:sz w:val="24"/>
          <w:szCs w:val="24"/>
        </w:rPr>
      </w:pPr>
      <w:r w:rsidRPr="005177DC">
        <w:rPr>
          <w:sz w:val="24"/>
          <w:szCs w:val="24"/>
        </w:rPr>
        <w:t>A</w:t>
      </w:r>
      <w:r w:rsidR="004E1CC6" w:rsidRPr="005177DC">
        <w:rPr>
          <w:sz w:val="24"/>
          <w:szCs w:val="24"/>
        </w:rPr>
        <w:t>bove: the growing parts of moss plants</w:t>
      </w:r>
      <w:r w:rsidRPr="005177DC">
        <w:rPr>
          <w:sz w:val="24"/>
          <w:szCs w:val="24"/>
        </w:rPr>
        <w:t xml:space="preserve"> (zone A)</w:t>
      </w:r>
      <w:r w:rsidR="004E1CC6" w:rsidRPr="005177DC">
        <w:rPr>
          <w:sz w:val="24"/>
          <w:szCs w:val="24"/>
        </w:rPr>
        <w:t xml:space="preserve"> show occasional grains of silica forming on their leaves and stems. The silica has organic fungus/rootlike organic material growing into and through it. This grain appears to have chlorophyll inside.</w:t>
      </w:r>
    </w:p>
    <w:p w:rsidR="004E1CC6" w:rsidRPr="005177DC" w:rsidRDefault="004E1CC6" w:rsidP="004E1CC6">
      <w:pPr>
        <w:rPr>
          <w:sz w:val="24"/>
          <w:szCs w:val="24"/>
        </w:rPr>
      </w:pPr>
      <w:r w:rsidRPr="005177DC">
        <w:rPr>
          <w:noProof/>
          <w:sz w:val="24"/>
          <w:szCs w:val="24"/>
        </w:rPr>
        <w:t>Below:  There appears to be fungus on the surface and its shape suggests it is from the tip of a moss leaf.</w:t>
      </w:r>
    </w:p>
    <w:p w:rsidR="004E1CC6" w:rsidRPr="005177DC" w:rsidRDefault="004E1CC6" w:rsidP="004E1CC6">
      <w:pPr>
        <w:rPr>
          <w:sz w:val="24"/>
          <w:szCs w:val="24"/>
        </w:rPr>
      </w:pPr>
      <w:r w:rsidRPr="005177DC">
        <w:rPr>
          <w:noProof/>
          <w:sz w:val="24"/>
          <w:szCs w:val="24"/>
        </w:rPr>
        <w:drawing>
          <wp:inline distT="0" distB="0" distL="0" distR="0" wp14:anchorId="6BBE119C" wp14:editId="75B68F4C">
            <wp:extent cx="10972800" cy="1019824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HIJ FUSE sz sharp CR SIG.bmp"/>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10972800" cy="10198249"/>
                    </a:xfrm>
                    <a:prstGeom prst="rect">
                      <a:avLst/>
                    </a:prstGeom>
                    <a:ln>
                      <a:noFill/>
                    </a:ln>
                    <a:extLst>
                      <a:ext uri="{53640926-AAD7-44D8-BBD7-CCE9431645EC}">
                        <a14:shadowObscured xmlns:a14="http://schemas.microsoft.com/office/drawing/2010/main"/>
                      </a:ext>
                    </a:extLst>
                  </pic:spPr>
                </pic:pic>
              </a:graphicData>
            </a:graphic>
          </wp:inline>
        </w:drawing>
      </w:r>
    </w:p>
    <w:p w:rsidR="004E1CC6" w:rsidRPr="005177DC" w:rsidRDefault="004E1CC6" w:rsidP="004E1CC6">
      <w:pPr>
        <w:rPr>
          <w:sz w:val="24"/>
          <w:szCs w:val="24"/>
        </w:rPr>
      </w:pPr>
    </w:p>
    <w:p w:rsidR="004E1CC6" w:rsidRPr="005177DC" w:rsidRDefault="004E1CC6" w:rsidP="004E1CC6">
      <w:pPr>
        <w:rPr>
          <w:sz w:val="24"/>
          <w:szCs w:val="24"/>
        </w:rPr>
      </w:pPr>
      <w:r w:rsidRPr="005177DC">
        <w:rPr>
          <w:noProof/>
          <w:sz w:val="24"/>
          <w:szCs w:val="24"/>
        </w:rPr>
        <w:t>Below: This grain is typical of material found along moss stems in layer B</w:t>
      </w:r>
    </w:p>
    <w:p w:rsidR="004E1CC6" w:rsidRPr="005177DC" w:rsidRDefault="004E1CC6" w:rsidP="004E1CC6">
      <w:pPr>
        <w:rPr>
          <w:sz w:val="24"/>
          <w:szCs w:val="24"/>
        </w:rPr>
      </w:pPr>
      <w:r w:rsidRPr="005177DC">
        <w:rPr>
          <w:noProof/>
          <w:sz w:val="24"/>
          <w:szCs w:val="24"/>
        </w:rPr>
        <w:drawing>
          <wp:inline distT="0" distB="0" distL="0" distR="0" wp14:anchorId="77A450AA" wp14:editId="75B785E9">
            <wp:extent cx="6400800" cy="520390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efg fuse 80 CR Sig.bmp"/>
                    <pic:cNvPicPr/>
                  </pic:nvPicPr>
                  <pic:blipFill>
                    <a:blip r:embed="rId48" cstate="print">
                      <a:extLst>
                        <a:ext uri="{28A0092B-C50C-407E-A947-70E740481C1C}">
                          <a14:useLocalDpi xmlns:a14="http://schemas.microsoft.com/office/drawing/2010/main"/>
                        </a:ext>
                      </a:extLst>
                    </a:blip>
                    <a:stretch>
                      <a:fillRect/>
                    </a:stretch>
                  </pic:blipFill>
                  <pic:spPr>
                    <a:xfrm>
                      <a:off x="0" y="0"/>
                      <a:ext cx="6400800" cy="5203903"/>
                    </a:xfrm>
                    <a:prstGeom prst="rect">
                      <a:avLst/>
                    </a:prstGeom>
                  </pic:spPr>
                </pic:pic>
              </a:graphicData>
            </a:graphic>
          </wp:inline>
        </w:drawing>
      </w:r>
    </w:p>
    <w:p w:rsidR="004E1CC6" w:rsidRPr="005177DC" w:rsidRDefault="004E1CC6" w:rsidP="004E1CC6">
      <w:pPr>
        <w:rPr>
          <w:sz w:val="24"/>
          <w:szCs w:val="24"/>
        </w:rPr>
      </w:pPr>
      <w:r w:rsidRPr="005177DC">
        <w:rPr>
          <w:sz w:val="24"/>
          <w:szCs w:val="24"/>
        </w:rPr>
        <w:t>This sand is not ground up bedrock, it has never travelled anywhere. It is a deposit but not a sediment.</w:t>
      </w:r>
    </w:p>
    <w:p w:rsidR="004E1CC6" w:rsidRPr="005177DC" w:rsidRDefault="004E1CC6" w:rsidP="004E1CC6">
      <w:pPr>
        <w:rPr>
          <w:sz w:val="24"/>
          <w:szCs w:val="24"/>
        </w:rPr>
      </w:pPr>
      <w:r w:rsidRPr="005177DC">
        <w:rPr>
          <w:sz w:val="24"/>
          <w:szCs w:val="24"/>
        </w:rPr>
        <w:t>Below: Grains forming along the stem of a moss plant in zone B.</w:t>
      </w:r>
    </w:p>
    <w:p w:rsidR="007D6912" w:rsidRPr="005177DC" w:rsidRDefault="007D6912" w:rsidP="004E1CC6">
      <w:pPr>
        <w:rPr>
          <w:noProof/>
          <w:sz w:val="24"/>
          <w:szCs w:val="24"/>
        </w:rPr>
      </w:pPr>
    </w:p>
    <w:p w:rsidR="004E1CC6" w:rsidRPr="005177DC" w:rsidRDefault="004E1CC6" w:rsidP="004E1CC6">
      <w:pPr>
        <w:rPr>
          <w:sz w:val="24"/>
          <w:szCs w:val="24"/>
        </w:rPr>
      </w:pPr>
      <w:r w:rsidRPr="005177DC">
        <w:rPr>
          <w:noProof/>
          <w:sz w:val="24"/>
          <w:szCs w:val="24"/>
        </w:rPr>
        <w:drawing>
          <wp:inline distT="0" distB="0" distL="0" distR="0" wp14:anchorId="1C993B1A" wp14:editId="3D7D06DF">
            <wp:extent cx="7315200" cy="548645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OABC FUSE.bmp"/>
                    <pic:cNvPicPr/>
                  </pic:nvPicPr>
                  <pic:blipFill>
                    <a:blip r:embed="rId49" cstate="print">
                      <a:extLst>
                        <a:ext uri="{28A0092B-C50C-407E-A947-70E740481C1C}">
                          <a14:useLocalDpi xmlns:a14="http://schemas.microsoft.com/office/drawing/2010/main"/>
                        </a:ext>
                      </a:extLst>
                    </a:blip>
                    <a:stretch>
                      <a:fillRect/>
                    </a:stretch>
                  </pic:blipFill>
                  <pic:spPr>
                    <a:xfrm>
                      <a:off x="0" y="0"/>
                      <a:ext cx="7315200" cy="5486458"/>
                    </a:xfrm>
                    <a:prstGeom prst="rect">
                      <a:avLst/>
                    </a:prstGeom>
                  </pic:spPr>
                </pic:pic>
              </a:graphicData>
            </a:graphic>
          </wp:inline>
        </w:drawing>
      </w:r>
    </w:p>
    <w:p w:rsidR="00E9314C" w:rsidRPr="005177DC" w:rsidRDefault="00E9314C" w:rsidP="004E1CC6">
      <w:pPr>
        <w:rPr>
          <w:sz w:val="24"/>
          <w:szCs w:val="24"/>
        </w:rPr>
      </w:pPr>
      <w:r w:rsidRPr="005177DC">
        <w:rPr>
          <w:sz w:val="24"/>
          <w:szCs w:val="24"/>
        </w:rPr>
        <w:t xml:space="preserve">Below: Layer D has very little organic matter left in it and tends to break up into </w:t>
      </w:r>
      <w:r w:rsidR="00E17EC6" w:rsidRPr="005177DC">
        <w:rPr>
          <w:sz w:val="24"/>
          <w:szCs w:val="24"/>
        </w:rPr>
        <w:t>“</w:t>
      </w:r>
      <w:r w:rsidRPr="005177DC">
        <w:rPr>
          <w:sz w:val="24"/>
          <w:szCs w:val="24"/>
        </w:rPr>
        <w:t>clumps</w:t>
      </w:r>
      <w:r w:rsidR="00E17EC6" w:rsidRPr="005177DC">
        <w:rPr>
          <w:sz w:val="24"/>
          <w:szCs w:val="24"/>
        </w:rPr>
        <w:t>”</w:t>
      </w:r>
      <w:r w:rsidRPr="005177DC">
        <w:rPr>
          <w:sz w:val="24"/>
          <w:szCs w:val="24"/>
        </w:rPr>
        <w:t xml:space="preserve"> of grains. </w:t>
      </w:r>
      <w:r w:rsidR="00E17EC6" w:rsidRPr="005177DC">
        <w:rPr>
          <w:sz w:val="24"/>
          <w:szCs w:val="24"/>
        </w:rPr>
        <w:t>There are also small gravel sized particles about the same size as these clumps (single arrow on left)</w:t>
      </w:r>
    </w:p>
    <w:p w:rsidR="00E9314C" w:rsidRPr="005177DC" w:rsidRDefault="00E9314C" w:rsidP="004E1CC6">
      <w:pPr>
        <w:rPr>
          <w:sz w:val="24"/>
          <w:szCs w:val="24"/>
        </w:rPr>
      </w:pPr>
      <w:r w:rsidRPr="005177DC">
        <w:rPr>
          <w:noProof/>
          <w:sz w:val="24"/>
          <w:szCs w:val="24"/>
        </w:rPr>
        <w:drawing>
          <wp:inline distT="0" distB="0" distL="0" distR="0">
            <wp:extent cx="6400800" cy="4800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N2617 zone D.jpg"/>
                    <pic:cNvPicPr/>
                  </pic:nvPicPr>
                  <pic:blipFill>
                    <a:blip r:embed="rId50" cstate="print">
                      <a:extLst>
                        <a:ext uri="{28A0092B-C50C-407E-A947-70E740481C1C}">
                          <a14:useLocalDpi xmlns:a14="http://schemas.microsoft.com/office/drawing/2010/main"/>
                        </a:ext>
                      </a:extLst>
                    </a:blip>
                    <a:stretch>
                      <a:fillRect/>
                    </a:stretch>
                  </pic:blipFill>
                  <pic:spPr>
                    <a:xfrm>
                      <a:off x="0" y="0"/>
                      <a:ext cx="6400800" cy="4800600"/>
                    </a:xfrm>
                    <a:prstGeom prst="rect">
                      <a:avLst/>
                    </a:prstGeom>
                  </pic:spPr>
                </pic:pic>
              </a:graphicData>
            </a:graphic>
          </wp:inline>
        </w:drawing>
      </w:r>
    </w:p>
    <w:p w:rsidR="00E73498" w:rsidRPr="005177DC" w:rsidRDefault="00E17EC6" w:rsidP="004E1CC6">
      <w:pPr>
        <w:rPr>
          <w:sz w:val="24"/>
          <w:szCs w:val="24"/>
        </w:rPr>
      </w:pPr>
      <w:r w:rsidRPr="005177DC">
        <w:rPr>
          <w:sz w:val="24"/>
          <w:szCs w:val="24"/>
        </w:rPr>
        <w:t>Below: The pebble at lower left in the photo above:</w:t>
      </w:r>
      <w:r w:rsidR="00E73498" w:rsidRPr="005177DC">
        <w:rPr>
          <w:sz w:val="24"/>
          <w:szCs w:val="24"/>
        </w:rPr>
        <w:t xml:space="preserve"> A) there is an underlying network of what is probably fungus throughout the sample. The black arrow is aligned with strands of this dark material. B) at this point what looks like a healthy root above is abruptly dead and mineralized below. C) here the remains of organic material </w:t>
      </w:r>
      <w:proofErr w:type="gramStart"/>
      <w:r w:rsidR="00E73498" w:rsidRPr="005177DC">
        <w:rPr>
          <w:sz w:val="24"/>
          <w:szCs w:val="24"/>
        </w:rPr>
        <w:t>seems</w:t>
      </w:r>
      <w:proofErr w:type="gramEnd"/>
      <w:r w:rsidR="00E73498" w:rsidRPr="005177DC">
        <w:rPr>
          <w:sz w:val="24"/>
          <w:szCs w:val="24"/>
        </w:rPr>
        <w:t xml:space="preserve"> to be continuous with the pattern in the surface of the gravel particle suggesting the gravel also formed here</w:t>
      </w:r>
      <w:r w:rsidR="00C73E43" w:rsidRPr="005177DC">
        <w:rPr>
          <w:sz w:val="24"/>
          <w:szCs w:val="24"/>
        </w:rPr>
        <w:t>.</w:t>
      </w:r>
    </w:p>
    <w:p w:rsidR="00E17EC6" w:rsidRPr="005177DC" w:rsidRDefault="00E73498" w:rsidP="004E1CC6">
      <w:pPr>
        <w:rPr>
          <w:sz w:val="24"/>
          <w:szCs w:val="24"/>
        </w:rPr>
      </w:pPr>
      <w:r w:rsidRPr="005177DC">
        <w:rPr>
          <w:noProof/>
          <w:sz w:val="24"/>
          <w:szCs w:val="24"/>
        </w:rPr>
        <w:drawing>
          <wp:inline distT="0" distB="0" distL="0" distR="0">
            <wp:extent cx="9144000" cy="570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N2617pebCRSAT.jpg"/>
                    <pic:cNvPicPr/>
                  </pic:nvPicPr>
                  <pic:blipFill>
                    <a:blip r:embed="rId51">
                      <a:extLst>
                        <a:ext uri="{28A0092B-C50C-407E-A947-70E740481C1C}">
                          <a14:useLocalDpi xmlns:a14="http://schemas.microsoft.com/office/drawing/2010/main"/>
                        </a:ext>
                      </a:extLst>
                    </a:blip>
                    <a:stretch>
                      <a:fillRect/>
                    </a:stretch>
                  </pic:blipFill>
                  <pic:spPr>
                    <a:xfrm>
                      <a:off x="0" y="0"/>
                      <a:ext cx="9144000" cy="5706000"/>
                    </a:xfrm>
                    <a:prstGeom prst="rect">
                      <a:avLst/>
                    </a:prstGeom>
                  </pic:spPr>
                </pic:pic>
              </a:graphicData>
            </a:graphic>
          </wp:inline>
        </w:drawing>
      </w:r>
    </w:p>
    <w:p w:rsidR="00D00D0B" w:rsidRPr="005177DC" w:rsidRDefault="00D00D0B" w:rsidP="004E1CC6">
      <w:pPr>
        <w:rPr>
          <w:sz w:val="24"/>
          <w:szCs w:val="24"/>
        </w:rPr>
      </w:pPr>
      <w:r w:rsidRPr="005177DC">
        <w:rPr>
          <w:sz w:val="24"/>
          <w:szCs w:val="24"/>
        </w:rPr>
        <w:t xml:space="preserve">Below: These clumps of grains in the mineralized zone (D) are rounded and have surfaces that are even and smooth suggesting they represent a mineralized organic structure. Zone D sand feels like it’s held together with spider webs, some very fine fibers that are somewhat stretchy. </w:t>
      </w:r>
    </w:p>
    <w:p w:rsidR="00C73E43" w:rsidRPr="005177DC" w:rsidRDefault="00D00D0B" w:rsidP="004E1CC6">
      <w:pPr>
        <w:rPr>
          <w:sz w:val="24"/>
          <w:szCs w:val="24"/>
        </w:rPr>
      </w:pPr>
      <w:r w:rsidRPr="005177DC">
        <w:rPr>
          <w:noProof/>
          <w:sz w:val="24"/>
          <w:szCs w:val="24"/>
        </w:rPr>
        <w:drawing>
          <wp:inline distT="0" distB="0" distL="0" distR="0">
            <wp:extent cx="4275833" cy="37185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N2805 CR CON.jpg"/>
                    <pic:cNvPicPr/>
                  </pic:nvPicPr>
                  <pic:blipFill rotWithShape="1">
                    <a:blip r:embed="rId52" cstate="print">
                      <a:extLst>
                        <a:ext uri="{28A0092B-C50C-407E-A947-70E740481C1C}">
                          <a14:useLocalDpi xmlns:a14="http://schemas.microsoft.com/office/drawing/2010/main"/>
                        </a:ext>
                      </a:extLst>
                    </a:blip>
                    <a:srcRect r="-357"/>
                    <a:stretch/>
                  </pic:blipFill>
                  <pic:spPr bwMode="auto">
                    <a:xfrm>
                      <a:off x="0" y="0"/>
                      <a:ext cx="4276344" cy="3719004"/>
                    </a:xfrm>
                    <a:prstGeom prst="rect">
                      <a:avLst/>
                    </a:prstGeom>
                    <a:ln>
                      <a:noFill/>
                    </a:ln>
                    <a:extLst>
                      <a:ext uri="{53640926-AAD7-44D8-BBD7-CCE9431645EC}">
                        <a14:shadowObscured xmlns:a14="http://schemas.microsoft.com/office/drawing/2010/main"/>
                      </a:ext>
                    </a:extLst>
                  </pic:spPr>
                </pic:pic>
              </a:graphicData>
            </a:graphic>
          </wp:inline>
        </w:drawing>
      </w:r>
      <w:r w:rsidRPr="005177DC">
        <w:rPr>
          <w:sz w:val="24"/>
          <w:szCs w:val="24"/>
        </w:rPr>
        <w:t xml:space="preserve"> </w:t>
      </w:r>
    </w:p>
    <w:p w:rsidR="00D00D0B" w:rsidRPr="005177DC" w:rsidRDefault="00D00D0B" w:rsidP="004E1CC6">
      <w:pPr>
        <w:rPr>
          <w:sz w:val="24"/>
          <w:szCs w:val="24"/>
        </w:rPr>
      </w:pPr>
      <w:r w:rsidRPr="005177DC">
        <w:rPr>
          <w:sz w:val="24"/>
          <w:szCs w:val="24"/>
        </w:rPr>
        <w:t>Below: when a clump of sand like the one above is broken apart the stretchy spider web like material that holds it together is revealed. It appears to be organic material in the process of being silicified.</w:t>
      </w:r>
    </w:p>
    <w:p w:rsidR="00D00D0B" w:rsidRPr="005177DC" w:rsidRDefault="00FB4BE1" w:rsidP="004E1CC6">
      <w:pPr>
        <w:rPr>
          <w:sz w:val="24"/>
          <w:szCs w:val="24"/>
        </w:rPr>
      </w:pPr>
      <w:r w:rsidRPr="005177DC">
        <w:rPr>
          <w:noProof/>
          <w:sz w:val="24"/>
          <w:szCs w:val="24"/>
        </w:rPr>
        <w:drawing>
          <wp:inline distT="0" distB="0" distL="0" distR="0">
            <wp:extent cx="8229600" cy="61722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GH FUSE CON.jpg"/>
                    <pic:cNvPicPr/>
                  </pic:nvPicPr>
                  <pic:blipFill>
                    <a:blip r:embed="rId53" cstate="print">
                      <a:extLst>
                        <a:ext uri="{28A0092B-C50C-407E-A947-70E740481C1C}">
                          <a14:useLocalDpi xmlns:a14="http://schemas.microsoft.com/office/drawing/2010/main"/>
                        </a:ext>
                      </a:extLst>
                    </a:blip>
                    <a:stretch>
                      <a:fillRect/>
                    </a:stretch>
                  </pic:blipFill>
                  <pic:spPr>
                    <a:xfrm>
                      <a:off x="0" y="0"/>
                      <a:ext cx="8229600" cy="6172265"/>
                    </a:xfrm>
                    <a:prstGeom prst="rect">
                      <a:avLst/>
                    </a:prstGeom>
                  </pic:spPr>
                </pic:pic>
              </a:graphicData>
            </a:graphic>
          </wp:inline>
        </w:drawing>
      </w:r>
    </w:p>
    <w:p w:rsidR="00F92152" w:rsidRPr="005177DC" w:rsidRDefault="004E1CC6" w:rsidP="004E1CC6">
      <w:pPr>
        <w:spacing w:before="100" w:beforeAutospacing="1" w:after="100" w:afterAutospacing="1"/>
        <w:rPr>
          <w:sz w:val="24"/>
          <w:szCs w:val="24"/>
        </w:rPr>
      </w:pPr>
      <w:r w:rsidRPr="005177DC">
        <w:rPr>
          <w:sz w:val="24"/>
          <w:szCs w:val="24"/>
        </w:rPr>
        <w:t xml:space="preserve"> </w:t>
      </w:r>
    </w:p>
    <w:p w:rsidR="00F275F9" w:rsidRPr="005177DC" w:rsidRDefault="005C0A59" w:rsidP="00EF1163">
      <w:pPr>
        <w:rPr>
          <w:color w:val="333333"/>
          <w:sz w:val="24"/>
          <w:szCs w:val="24"/>
          <w:shd w:val="clear" w:color="auto" w:fill="FFFFFF"/>
        </w:rPr>
      </w:pPr>
      <w:r w:rsidRPr="005177DC">
        <w:rPr>
          <w:color w:val="333333"/>
          <w:sz w:val="24"/>
          <w:szCs w:val="24"/>
          <w:shd w:val="clear" w:color="auto" w:fill="FFFFFF"/>
        </w:rPr>
        <w:t>Discussion:</w:t>
      </w:r>
    </w:p>
    <w:p w:rsidR="005C0A59" w:rsidRPr="005177DC" w:rsidRDefault="005C0A59" w:rsidP="007D6912">
      <w:pPr>
        <w:pStyle w:val="ListParagraph"/>
        <w:numPr>
          <w:ilvl w:val="0"/>
          <w:numId w:val="9"/>
        </w:numPr>
        <w:rPr>
          <w:color w:val="333333"/>
          <w:sz w:val="24"/>
          <w:szCs w:val="24"/>
          <w:shd w:val="clear" w:color="auto" w:fill="FFFFFF"/>
        </w:rPr>
      </w:pPr>
      <w:r w:rsidRPr="005177DC">
        <w:rPr>
          <w:color w:val="333333"/>
          <w:sz w:val="24"/>
          <w:szCs w:val="24"/>
          <w:shd w:val="clear" w:color="auto" w:fill="FFFFFF"/>
        </w:rPr>
        <w:t xml:space="preserve">This sand is </w:t>
      </w:r>
      <w:r w:rsidR="0093680F" w:rsidRPr="005177DC">
        <w:rPr>
          <w:color w:val="333333"/>
          <w:sz w:val="24"/>
          <w:szCs w:val="24"/>
          <w:shd w:val="clear" w:color="auto" w:fill="FFFFFF"/>
        </w:rPr>
        <w:t xml:space="preserve">not a sediment but a mineralized organic deposit. </w:t>
      </w:r>
      <w:r w:rsidRPr="005177DC">
        <w:rPr>
          <w:color w:val="333333"/>
          <w:sz w:val="24"/>
          <w:szCs w:val="24"/>
          <w:shd w:val="clear" w:color="auto" w:fill="FFFFFF"/>
        </w:rPr>
        <w:t>It can be made into a sediment easily.</w:t>
      </w:r>
    </w:p>
    <w:p w:rsidR="005C0A59" w:rsidRPr="005177DC" w:rsidRDefault="007F2347" w:rsidP="007D6912">
      <w:pPr>
        <w:pStyle w:val="ListParagraph"/>
        <w:numPr>
          <w:ilvl w:val="0"/>
          <w:numId w:val="9"/>
        </w:numPr>
        <w:rPr>
          <w:color w:val="333333"/>
          <w:sz w:val="24"/>
          <w:szCs w:val="24"/>
          <w:shd w:val="clear" w:color="auto" w:fill="FFFFFF"/>
        </w:rPr>
      </w:pPr>
      <w:r w:rsidRPr="005177DC">
        <w:rPr>
          <w:color w:val="333333"/>
          <w:sz w:val="24"/>
          <w:szCs w:val="24"/>
          <w:shd w:val="clear" w:color="auto" w:fill="FFFFFF"/>
        </w:rPr>
        <w:t>This seems to be an unrecognized part of the carbon-silica cycle probably mediated by bacteria as they use iron for respiration and replace carbon with silicon.</w:t>
      </w:r>
      <w:r w:rsidR="005C0A59" w:rsidRPr="005177DC">
        <w:rPr>
          <w:color w:val="333333"/>
          <w:sz w:val="24"/>
          <w:szCs w:val="24"/>
          <w:shd w:val="clear" w:color="auto" w:fill="FFFFFF"/>
        </w:rPr>
        <w:t xml:space="preserve"> The bacteria probably get something out of this silica phase change. In any event they get away with the carbon and leave silicon behind.</w:t>
      </w:r>
    </w:p>
    <w:p w:rsidR="007D6912" w:rsidRPr="005177DC" w:rsidRDefault="005C0A59" w:rsidP="007D6912">
      <w:pPr>
        <w:pStyle w:val="ListParagraph"/>
        <w:numPr>
          <w:ilvl w:val="0"/>
          <w:numId w:val="9"/>
        </w:numPr>
        <w:rPr>
          <w:sz w:val="24"/>
          <w:szCs w:val="24"/>
        </w:rPr>
      </w:pPr>
      <w:r w:rsidRPr="005177DC">
        <w:rPr>
          <w:color w:val="333333"/>
          <w:sz w:val="24"/>
          <w:szCs w:val="24"/>
          <w:shd w:val="clear" w:color="auto" w:fill="FFFFFF"/>
        </w:rPr>
        <w:t xml:space="preserve">It’s hard to tell fungus from roots because </w:t>
      </w:r>
      <w:r w:rsidR="00C40A72" w:rsidRPr="005177DC">
        <w:rPr>
          <w:sz w:val="24"/>
          <w:szCs w:val="24"/>
        </w:rPr>
        <w:t>fungi form mycorrhizal (“fungus root”) associations with plants (Figure 3)</w:t>
      </w:r>
      <w:r w:rsidRPr="005177DC">
        <w:rPr>
          <w:sz w:val="24"/>
          <w:szCs w:val="24"/>
        </w:rPr>
        <w:t xml:space="preserve"> and “</w:t>
      </w:r>
      <w:r w:rsidR="00C40A72" w:rsidRPr="005177DC">
        <w:rPr>
          <w:sz w:val="24"/>
          <w:szCs w:val="24"/>
        </w:rPr>
        <w:t>All of Alaska’s trees require mycorrhizal fungi for survival and growth, as do nearly all other plants</w:t>
      </w:r>
      <w:r w:rsidRPr="005177DC">
        <w:rPr>
          <w:sz w:val="24"/>
          <w:szCs w:val="24"/>
        </w:rPr>
        <w:t>” (</w:t>
      </w:r>
      <w:r w:rsidR="00C40A72" w:rsidRPr="005177DC">
        <w:rPr>
          <w:sz w:val="24"/>
          <w:szCs w:val="24"/>
        </w:rPr>
        <w:t>United States Forest Service R10</w:t>
      </w:r>
      <w:r w:rsidRPr="005177DC">
        <w:rPr>
          <w:sz w:val="24"/>
          <w:szCs w:val="24"/>
        </w:rPr>
        <w:t xml:space="preserve">, </w:t>
      </w:r>
      <w:r w:rsidR="00C40A72" w:rsidRPr="005177DC">
        <w:rPr>
          <w:sz w:val="24"/>
          <w:szCs w:val="24"/>
        </w:rPr>
        <w:t>2013</w:t>
      </w:r>
      <w:r w:rsidRPr="005177DC">
        <w:rPr>
          <w:sz w:val="24"/>
          <w:szCs w:val="24"/>
        </w:rPr>
        <w:t>).</w:t>
      </w:r>
    </w:p>
    <w:p w:rsidR="007D6912" w:rsidRPr="005177DC" w:rsidRDefault="007D6912" w:rsidP="007D6912">
      <w:pPr>
        <w:pStyle w:val="ListParagraph"/>
        <w:numPr>
          <w:ilvl w:val="0"/>
          <w:numId w:val="9"/>
        </w:numPr>
        <w:rPr>
          <w:sz w:val="24"/>
          <w:szCs w:val="24"/>
        </w:rPr>
      </w:pPr>
      <w:r w:rsidRPr="005177DC">
        <w:rPr>
          <w:sz w:val="24"/>
          <w:szCs w:val="24"/>
        </w:rPr>
        <w:t xml:space="preserve">Closeup photos above were taken with a </w:t>
      </w:r>
      <w:proofErr w:type="gramStart"/>
      <w:r w:rsidRPr="005177DC">
        <w:rPr>
          <w:sz w:val="24"/>
          <w:szCs w:val="24"/>
        </w:rPr>
        <w:t>21 megapixel</w:t>
      </w:r>
      <w:proofErr w:type="gramEnd"/>
      <w:r w:rsidRPr="005177DC">
        <w:rPr>
          <w:sz w:val="24"/>
          <w:szCs w:val="24"/>
        </w:rPr>
        <w:t xml:space="preserve"> camera, a model L32 Nikon Coolpix, that costs about $100 and is easy to carry in your pocket. If you live in glacial and recently volcanic country where there are warm springs, glacial flour in the water, gravely streams deeply stained by iron oxide, maybe you could take a few pictures of your own… you need a very small tripod and use the self-timer </w:t>
      </w:r>
      <w:r w:rsidR="00415206" w:rsidRPr="005177DC">
        <w:rPr>
          <w:sz w:val="24"/>
          <w:szCs w:val="24"/>
        </w:rPr>
        <w:t>function,</w:t>
      </w:r>
      <w:r w:rsidRPr="005177DC">
        <w:rPr>
          <w:sz w:val="24"/>
          <w:szCs w:val="24"/>
        </w:rPr>
        <w:t xml:space="preserve"> so the camera doesn’t shake. You’re looking for moss growing on sand that hasn’t been deposited or disturbed recently.</w:t>
      </w:r>
    </w:p>
    <w:p w:rsidR="007D6912" w:rsidRPr="005177DC" w:rsidRDefault="007D6912" w:rsidP="007D6912">
      <w:pPr>
        <w:pStyle w:val="ListParagraph"/>
        <w:numPr>
          <w:ilvl w:val="0"/>
          <w:numId w:val="9"/>
        </w:numPr>
        <w:rPr>
          <w:sz w:val="24"/>
          <w:szCs w:val="24"/>
        </w:rPr>
      </w:pPr>
      <w:r w:rsidRPr="005177DC">
        <w:rPr>
          <w:sz w:val="24"/>
          <w:szCs w:val="24"/>
        </w:rPr>
        <w:t xml:space="preserve">Microphotos were taken with a MU900 Amscope digital microscope camera 10 80 200x. The “fusion” function of “Toupview” software was used to combine the most in-focus parts of several images of the same object for more depth of field. Because you’re looking for detail in materials that are like glass, you can’t use much light and it’s best if you only use one light to get the best shadows. Also, you can’t really see these things directly, multiple photos and photoshop processing are essential to seeing any detail. Much of this silica is invisible or changes in color and visibility depending on how you light it. </w:t>
      </w:r>
    </w:p>
    <w:sectPr w:rsidR="007D6912" w:rsidRPr="005177DC" w:rsidSect="00DB0CDC">
      <w:pgSz w:w="12240" w:h="15840"/>
      <w:pgMar w:top="1008"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73141B"/>
    <w:multiLevelType w:val="hybridMultilevel"/>
    <w:tmpl w:val="527AA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DD3316"/>
    <w:multiLevelType w:val="hybridMultilevel"/>
    <w:tmpl w:val="D76623CA"/>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FE63D3"/>
    <w:multiLevelType w:val="hybridMultilevel"/>
    <w:tmpl w:val="AB601762"/>
    <w:lvl w:ilvl="0" w:tplc="3A90F152">
      <w:start w:val="1"/>
      <w:numFmt w:val="decimal"/>
      <w:lvlText w:val="%1."/>
      <w:lvlJc w:val="left"/>
      <w:pPr>
        <w:ind w:left="1080" w:hanging="360"/>
      </w:pPr>
      <w:rPr>
        <w:rFonts w:hint="default"/>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7A13930"/>
    <w:multiLevelType w:val="hybridMultilevel"/>
    <w:tmpl w:val="9FDE72FE"/>
    <w:lvl w:ilvl="0" w:tplc="109EEADC">
      <w:numFmt w:val="bullet"/>
      <w:lvlText w:val="-"/>
      <w:lvlJc w:val="left"/>
      <w:pPr>
        <w:ind w:left="720" w:hanging="360"/>
      </w:pPr>
      <w:rPr>
        <w:rFonts w:ascii="Arial" w:eastAsia="Calibri"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15:restartNumberingAfterBreak="0">
    <w:nsid w:val="3C944484"/>
    <w:multiLevelType w:val="hybridMultilevel"/>
    <w:tmpl w:val="33AA6B32"/>
    <w:lvl w:ilvl="0" w:tplc="83608C1E">
      <w:start w:val="1"/>
      <w:numFmt w:val="decimal"/>
      <w:lvlText w:val="%1)"/>
      <w:lvlJc w:val="left"/>
      <w:pPr>
        <w:ind w:left="432"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5" w15:restartNumberingAfterBreak="0">
    <w:nsid w:val="535B2468"/>
    <w:multiLevelType w:val="hybridMultilevel"/>
    <w:tmpl w:val="9F1A397A"/>
    <w:lvl w:ilvl="0" w:tplc="3A90F152">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5669B6"/>
    <w:multiLevelType w:val="hybridMultilevel"/>
    <w:tmpl w:val="F44CA082"/>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A4604B"/>
    <w:multiLevelType w:val="hybridMultilevel"/>
    <w:tmpl w:val="39C0C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3"/>
  </w:num>
  <w:num w:numId="4">
    <w:abstractNumId w:val="5"/>
  </w:num>
  <w:num w:numId="5">
    <w:abstractNumId w:val="2"/>
  </w:num>
  <w:num w:numId="6">
    <w:abstractNumId w:val="1"/>
  </w:num>
  <w:num w:numId="7">
    <w:abstractNumId w:val="6"/>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proofState w:spelling="clean" w:grammar="clean"/>
  <w:defaultTabStop w:val="720"/>
  <w:drawingGridHorizontalSpacing w:val="100"/>
  <w:displayHorizontalDrawingGridEvery w:val="2"/>
  <w:displayVertic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0E6905"/>
    <w:rsid w:val="000119CE"/>
    <w:rsid w:val="00012205"/>
    <w:rsid w:val="00025019"/>
    <w:rsid w:val="00037CA3"/>
    <w:rsid w:val="00044C10"/>
    <w:rsid w:val="00064CF4"/>
    <w:rsid w:val="000849FF"/>
    <w:rsid w:val="00093965"/>
    <w:rsid w:val="000A263A"/>
    <w:rsid w:val="000A4A50"/>
    <w:rsid w:val="000E1681"/>
    <w:rsid w:val="000E65B7"/>
    <w:rsid w:val="000E6905"/>
    <w:rsid w:val="001137BA"/>
    <w:rsid w:val="00115276"/>
    <w:rsid w:val="00122478"/>
    <w:rsid w:val="0012581D"/>
    <w:rsid w:val="001366CF"/>
    <w:rsid w:val="0016074B"/>
    <w:rsid w:val="00166461"/>
    <w:rsid w:val="001A240E"/>
    <w:rsid w:val="001A322E"/>
    <w:rsid w:val="001A3DDC"/>
    <w:rsid w:val="001B15B7"/>
    <w:rsid w:val="001B6434"/>
    <w:rsid w:val="001C7D94"/>
    <w:rsid w:val="00243125"/>
    <w:rsid w:val="0024420A"/>
    <w:rsid w:val="00267D68"/>
    <w:rsid w:val="00273C87"/>
    <w:rsid w:val="002754A3"/>
    <w:rsid w:val="00281A83"/>
    <w:rsid w:val="002C17FF"/>
    <w:rsid w:val="002D287D"/>
    <w:rsid w:val="002D64A6"/>
    <w:rsid w:val="002E52EA"/>
    <w:rsid w:val="002E7D84"/>
    <w:rsid w:val="002F0F9F"/>
    <w:rsid w:val="00385978"/>
    <w:rsid w:val="003C18A3"/>
    <w:rsid w:val="003C3B57"/>
    <w:rsid w:val="003E3B08"/>
    <w:rsid w:val="00400FB2"/>
    <w:rsid w:val="00402222"/>
    <w:rsid w:val="00415206"/>
    <w:rsid w:val="004314AC"/>
    <w:rsid w:val="00443025"/>
    <w:rsid w:val="0046310D"/>
    <w:rsid w:val="0046581B"/>
    <w:rsid w:val="004A2849"/>
    <w:rsid w:val="004B4673"/>
    <w:rsid w:val="004B4744"/>
    <w:rsid w:val="004B75EC"/>
    <w:rsid w:val="004E0160"/>
    <w:rsid w:val="004E1CC6"/>
    <w:rsid w:val="0051638B"/>
    <w:rsid w:val="005177DC"/>
    <w:rsid w:val="00524128"/>
    <w:rsid w:val="00534CE5"/>
    <w:rsid w:val="00557495"/>
    <w:rsid w:val="0058069A"/>
    <w:rsid w:val="00586A50"/>
    <w:rsid w:val="005900E0"/>
    <w:rsid w:val="005A5E86"/>
    <w:rsid w:val="005B188D"/>
    <w:rsid w:val="005B3237"/>
    <w:rsid w:val="005C0A59"/>
    <w:rsid w:val="005D77FE"/>
    <w:rsid w:val="005F5FAB"/>
    <w:rsid w:val="00617FDF"/>
    <w:rsid w:val="00661A0C"/>
    <w:rsid w:val="0068276E"/>
    <w:rsid w:val="006A14A5"/>
    <w:rsid w:val="006B2B33"/>
    <w:rsid w:val="006B3FA1"/>
    <w:rsid w:val="006D0D9C"/>
    <w:rsid w:val="006F5C84"/>
    <w:rsid w:val="0070383C"/>
    <w:rsid w:val="007423DE"/>
    <w:rsid w:val="007463F7"/>
    <w:rsid w:val="007547E6"/>
    <w:rsid w:val="00754DA4"/>
    <w:rsid w:val="00793B48"/>
    <w:rsid w:val="007B4E06"/>
    <w:rsid w:val="007B6457"/>
    <w:rsid w:val="007C4E2B"/>
    <w:rsid w:val="007D6912"/>
    <w:rsid w:val="007E11E3"/>
    <w:rsid w:val="007F2347"/>
    <w:rsid w:val="007F68C9"/>
    <w:rsid w:val="00805124"/>
    <w:rsid w:val="0081229D"/>
    <w:rsid w:val="00823918"/>
    <w:rsid w:val="008462CB"/>
    <w:rsid w:val="00851635"/>
    <w:rsid w:val="008566EC"/>
    <w:rsid w:val="0086399B"/>
    <w:rsid w:val="00872B71"/>
    <w:rsid w:val="008819E9"/>
    <w:rsid w:val="008A5F2C"/>
    <w:rsid w:val="0091497B"/>
    <w:rsid w:val="009221CF"/>
    <w:rsid w:val="00922A81"/>
    <w:rsid w:val="00924A5D"/>
    <w:rsid w:val="0093680F"/>
    <w:rsid w:val="009429AD"/>
    <w:rsid w:val="009567D9"/>
    <w:rsid w:val="00970AC7"/>
    <w:rsid w:val="00984E20"/>
    <w:rsid w:val="00994D5F"/>
    <w:rsid w:val="009A19C1"/>
    <w:rsid w:val="009D41C0"/>
    <w:rsid w:val="009F1D2A"/>
    <w:rsid w:val="009F705B"/>
    <w:rsid w:val="00AA2310"/>
    <w:rsid w:val="00AA3F40"/>
    <w:rsid w:val="00B25934"/>
    <w:rsid w:val="00B40F65"/>
    <w:rsid w:val="00B57280"/>
    <w:rsid w:val="00B75A60"/>
    <w:rsid w:val="00BA19D2"/>
    <w:rsid w:val="00BC153E"/>
    <w:rsid w:val="00BF0046"/>
    <w:rsid w:val="00C020FA"/>
    <w:rsid w:val="00C034D7"/>
    <w:rsid w:val="00C126C4"/>
    <w:rsid w:val="00C203BD"/>
    <w:rsid w:val="00C208D8"/>
    <w:rsid w:val="00C23C73"/>
    <w:rsid w:val="00C37528"/>
    <w:rsid w:val="00C40A72"/>
    <w:rsid w:val="00C5109B"/>
    <w:rsid w:val="00C5361B"/>
    <w:rsid w:val="00C73264"/>
    <w:rsid w:val="00C73E43"/>
    <w:rsid w:val="00C91A63"/>
    <w:rsid w:val="00CA5F34"/>
    <w:rsid w:val="00CC7A97"/>
    <w:rsid w:val="00CE502F"/>
    <w:rsid w:val="00D00D0B"/>
    <w:rsid w:val="00D15C77"/>
    <w:rsid w:val="00D15D5B"/>
    <w:rsid w:val="00D26C97"/>
    <w:rsid w:val="00D343CB"/>
    <w:rsid w:val="00D34B01"/>
    <w:rsid w:val="00D46408"/>
    <w:rsid w:val="00D52B49"/>
    <w:rsid w:val="00D754B0"/>
    <w:rsid w:val="00D932D2"/>
    <w:rsid w:val="00D9365A"/>
    <w:rsid w:val="00D95ADD"/>
    <w:rsid w:val="00DA52BB"/>
    <w:rsid w:val="00DB0CDC"/>
    <w:rsid w:val="00DC418A"/>
    <w:rsid w:val="00DC6D1D"/>
    <w:rsid w:val="00DD4E76"/>
    <w:rsid w:val="00DD7C2C"/>
    <w:rsid w:val="00DE1EA4"/>
    <w:rsid w:val="00DE5CC2"/>
    <w:rsid w:val="00E17EC6"/>
    <w:rsid w:val="00E252CB"/>
    <w:rsid w:val="00E255A1"/>
    <w:rsid w:val="00E542A4"/>
    <w:rsid w:val="00E73498"/>
    <w:rsid w:val="00E9314C"/>
    <w:rsid w:val="00EB1D53"/>
    <w:rsid w:val="00EC07B9"/>
    <w:rsid w:val="00EC695C"/>
    <w:rsid w:val="00ED0B8A"/>
    <w:rsid w:val="00EE2FE7"/>
    <w:rsid w:val="00EF1163"/>
    <w:rsid w:val="00F01782"/>
    <w:rsid w:val="00F160B8"/>
    <w:rsid w:val="00F17F53"/>
    <w:rsid w:val="00F2253A"/>
    <w:rsid w:val="00F275F9"/>
    <w:rsid w:val="00F533AB"/>
    <w:rsid w:val="00F55E4D"/>
    <w:rsid w:val="00F66915"/>
    <w:rsid w:val="00F92152"/>
    <w:rsid w:val="00FB4BE1"/>
    <w:rsid w:val="00FB5ACB"/>
    <w:rsid w:val="00FC4F72"/>
    <w:rsid w:val="00FE2E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C8AAEB"/>
  <w15:docId w15:val="{31212879-D0BD-47D6-B952-920D441E7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6905"/>
    <w:rPr>
      <w:rFonts w:cs="Arial"/>
      <w:szCs w:val="28"/>
    </w:rPr>
  </w:style>
  <w:style w:type="paragraph" w:styleId="Heading3">
    <w:name w:val="heading 3"/>
    <w:basedOn w:val="Normal"/>
    <w:link w:val="Heading3Char"/>
    <w:uiPriority w:val="9"/>
    <w:qFormat/>
    <w:rsid w:val="0091497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6905"/>
    <w:pPr>
      <w:ind w:left="720"/>
    </w:pPr>
  </w:style>
  <w:style w:type="paragraph" w:styleId="BalloonText">
    <w:name w:val="Balloon Text"/>
    <w:basedOn w:val="Normal"/>
    <w:link w:val="BalloonTextChar"/>
    <w:uiPriority w:val="99"/>
    <w:semiHidden/>
    <w:unhideWhenUsed/>
    <w:rsid w:val="000E69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6905"/>
    <w:rPr>
      <w:rFonts w:ascii="Tahoma" w:hAnsi="Tahoma" w:cs="Tahoma"/>
      <w:sz w:val="16"/>
      <w:szCs w:val="16"/>
    </w:rPr>
  </w:style>
  <w:style w:type="paragraph" w:styleId="Revision">
    <w:name w:val="Revision"/>
    <w:hidden/>
    <w:uiPriority w:val="99"/>
    <w:semiHidden/>
    <w:rsid w:val="007F68C9"/>
    <w:pPr>
      <w:spacing w:after="0" w:line="240" w:lineRule="auto"/>
    </w:pPr>
    <w:rPr>
      <w:rFonts w:cs="Arial"/>
      <w:szCs w:val="28"/>
    </w:rPr>
  </w:style>
  <w:style w:type="character" w:customStyle="1" w:styleId="Heading3Char">
    <w:name w:val="Heading 3 Char"/>
    <w:basedOn w:val="DefaultParagraphFont"/>
    <w:link w:val="Heading3"/>
    <w:uiPriority w:val="9"/>
    <w:rsid w:val="0091497B"/>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91497B"/>
    <w:rPr>
      <w:color w:val="0000FF"/>
      <w:u w:val="single"/>
    </w:rPr>
  </w:style>
  <w:style w:type="character" w:customStyle="1" w:styleId="notecolor">
    <w:name w:val="notecolor"/>
    <w:basedOn w:val="DefaultParagraphFont"/>
    <w:rsid w:val="0091497B"/>
  </w:style>
  <w:style w:type="paragraph" w:styleId="NoSpacing">
    <w:name w:val="No Spacing"/>
    <w:uiPriority w:val="1"/>
    <w:qFormat/>
    <w:rsid w:val="00FB5ACB"/>
    <w:pPr>
      <w:spacing w:after="0" w:line="240" w:lineRule="auto"/>
    </w:pPr>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336253">
      <w:bodyDiv w:val="1"/>
      <w:marLeft w:val="0"/>
      <w:marRight w:val="0"/>
      <w:marTop w:val="0"/>
      <w:marBottom w:val="0"/>
      <w:divBdr>
        <w:top w:val="none" w:sz="0" w:space="0" w:color="auto"/>
        <w:left w:val="none" w:sz="0" w:space="0" w:color="auto"/>
        <w:bottom w:val="none" w:sz="0" w:space="0" w:color="auto"/>
        <w:right w:val="none" w:sz="0" w:space="0" w:color="auto"/>
      </w:divBdr>
    </w:div>
    <w:div w:id="224024818">
      <w:bodyDiv w:val="1"/>
      <w:marLeft w:val="0"/>
      <w:marRight w:val="0"/>
      <w:marTop w:val="0"/>
      <w:marBottom w:val="0"/>
      <w:divBdr>
        <w:top w:val="none" w:sz="0" w:space="0" w:color="auto"/>
        <w:left w:val="none" w:sz="0" w:space="0" w:color="auto"/>
        <w:bottom w:val="none" w:sz="0" w:space="0" w:color="auto"/>
        <w:right w:val="none" w:sz="0" w:space="0" w:color="auto"/>
      </w:divBdr>
    </w:div>
    <w:div w:id="536966955">
      <w:bodyDiv w:val="1"/>
      <w:marLeft w:val="0"/>
      <w:marRight w:val="0"/>
      <w:marTop w:val="0"/>
      <w:marBottom w:val="0"/>
      <w:divBdr>
        <w:top w:val="none" w:sz="0" w:space="0" w:color="auto"/>
        <w:left w:val="none" w:sz="0" w:space="0" w:color="auto"/>
        <w:bottom w:val="none" w:sz="0" w:space="0" w:color="auto"/>
        <w:right w:val="none" w:sz="0" w:space="0" w:color="auto"/>
      </w:divBdr>
    </w:div>
    <w:div w:id="1316840812">
      <w:bodyDiv w:val="1"/>
      <w:marLeft w:val="0"/>
      <w:marRight w:val="0"/>
      <w:marTop w:val="0"/>
      <w:marBottom w:val="0"/>
      <w:divBdr>
        <w:top w:val="none" w:sz="0" w:space="0" w:color="auto"/>
        <w:left w:val="none" w:sz="0" w:space="0" w:color="auto"/>
        <w:bottom w:val="none" w:sz="0" w:space="0" w:color="auto"/>
        <w:right w:val="none" w:sz="0" w:space="0" w:color="auto"/>
      </w:divBdr>
    </w:div>
    <w:div w:id="1359505180">
      <w:bodyDiv w:val="1"/>
      <w:marLeft w:val="0"/>
      <w:marRight w:val="0"/>
      <w:marTop w:val="0"/>
      <w:marBottom w:val="0"/>
      <w:divBdr>
        <w:top w:val="none" w:sz="0" w:space="0" w:color="auto"/>
        <w:left w:val="none" w:sz="0" w:space="0" w:color="auto"/>
        <w:bottom w:val="none" w:sz="0" w:space="0" w:color="auto"/>
        <w:right w:val="none" w:sz="0" w:space="0" w:color="auto"/>
      </w:divBdr>
    </w:div>
    <w:div w:id="141015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mage014.jpg@01D36C84.A6BCF2C0" TargetMode="External"/><Relationship Id="rId18" Type="http://schemas.openxmlformats.org/officeDocument/2006/relationships/image" Target="media/image10.jpeg"/><Relationship Id="rId26" Type="http://schemas.openxmlformats.org/officeDocument/2006/relationships/image" Target="cid:image003.jpg@01D06249.35C768E0" TargetMode="External"/><Relationship Id="rId39" Type="http://schemas.openxmlformats.org/officeDocument/2006/relationships/image" Target="media/image24.jpeg"/><Relationship Id="rId21" Type="http://schemas.openxmlformats.org/officeDocument/2006/relationships/image" Target="media/image13.jpeg"/><Relationship Id="rId34" Type="http://schemas.openxmlformats.org/officeDocument/2006/relationships/image" Target="cid:image015.jpg@01D36E8C.F87E2610" TargetMode="External"/><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1.jpeg"/><Relationship Id="rId38" Type="http://schemas.openxmlformats.org/officeDocument/2006/relationships/image" Target="cid:image019.jpg@01D36E8C.F87E2610" TargetMode="External"/><Relationship Id="rId46"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25.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cid:image011.jpg@01D36C84.A6BCF2C0" TargetMode="External"/><Relationship Id="rId24" Type="http://schemas.openxmlformats.org/officeDocument/2006/relationships/image" Target="media/image16.jpeg"/><Relationship Id="rId32" Type="http://schemas.openxmlformats.org/officeDocument/2006/relationships/image" Target="cid:image013.jpg@01D36E8C.F87E2610" TargetMode="External"/><Relationship Id="rId37" Type="http://schemas.openxmlformats.org/officeDocument/2006/relationships/image" Target="media/image23.jpeg"/><Relationship Id="rId40" Type="http://schemas.openxmlformats.org/officeDocument/2006/relationships/image" Target="cid:image021.jpg@01D36E8C.F87E2610" TargetMode="External"/><Relationship Id="rId45" Type="http://schemas.openxmlformats.org/officeDocument/2006/relationships/image" Target="media/image28.jpeg"/><Relationship Id="rId53"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cid:image016.jpg@01D36C84.A6BCF2C0" TargetMode="External"/><Relationship Id="rId23" Type="http://schemas.openxmlformats.org/officeDocument/2006/relationships/image" Target="media/image15.jpeg"/><Relationship Id="rId28" Type="http://schemas.openxmlformats.org/officeDocument/2006/relationships/image" Target="cid:image036.jpg@01D36C84.A6BCF2C0" TargetMode="External"/><Relationship Id="rId36" Type="http://schemas.openxmlformats.org/officeDocument/2006/relationships/image" Target="cid:image017.jpg@01D36E8C.F87E2610" TargetMode="External"/><Relationship Id="rId49" Type="http://schemas.openxmlformats.org/officeDocument/2006/relationships/image" Target="media/image32.jpeg"/><Relationship Id="rId10" Type="http://schemas.openxmlformats.org/officeDocument/2006/relationships/image" Target="media/image5.jpe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cid:image038.jpg@01D36C84.A6BCF2C0" TargetMode="External"/><Relationship Id="rId35" Type="http://schemas.openxmlformats.org/officeDocument/2006/relationships/image" Target="media/image22.jpeg"/><Relationship Id="rId43" Type="http://schemas.microsoft.com/office/2007/relationships/hdphoto" Target="media/hdphoto2.wdp"/><Relationship Id="rId48" Type="http://schemas.openxmlformats.org/officeDocument/2006/relationships/image" Target="media/image31.jpeg"/><Relationship Id="rId8" Type="http://schemas.openxmlformats.org/officeDocument/2006/relationships/image" Target="media/image4.png"/><Relationship Id="rId51" Type="http://schemas.openxmlformats.org/officeDocument/2006/relationships/image" Target="media/image3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306</TotalTime>
  <Pages>1</Pages>
  <Words>2301</Words>
  <Characters>13121</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 Palmes</cp:lastModifiedBy>
  <cp:revision>11</cp:revision>
  <dcterms:created xsi:type="dcterms:W3CDTF">2017-12-21T19:09:00Z</dcterms:created>
  <dcterms:modified xsi:type="dcterms:W3CDTF">2017-12-22T21:33:00Z</dcterms:modified>
</cp:coreProperties>
</file>